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16" w:rsidRDefault="007C0916" w:rsidP="007C091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писмених задака, писмених вежби и контролних задатака четврти разред</w:t>
      </w:r>
    </w:p>
    <w:p w:rsidR="007C0916" w:rsidRDefault="007C0916" w:rsidP="007C0916">
      <w:pPr>
        <w:rPr>
          <w:b/>
          <w:sz w:val="28"/>
          <w:szCs w:val="28"/>
          <w:lang w:val="sr-Cyrl-RS"/>
        </w:rPr>
      </w:pPr>
    </w:p>
    <w:p w:rsidR="007C0916" w:rsidRDefault="007C0916" w:rsidP="007C0916">
      <w:pPr>
        <w:rPr>
          <w:b/>
          <w:sz w:val="28"/>
          <w:szCs w:val="28"/>
          <w:lang w:val="sr-Cyrl-RS"/>
        </w:rPr>
      </w:pPr>
    </w:p>
    <w:p w:rsidR="007C0916" w:rsidRPr="007C0916" w:rsidRDefault="007C0916" w:rsidP="007C0916">
      <w:pPr>
        <w:rPr>
          <w:b/>
          <w:sz w:val="28"/>
          <w:szCs w:val="28"/>
          <w:lang w:val="sr-Cyrl-RS"/>
        </w:rPr>
        <w:sectPr w:rsidR="007C0916" w:rsidRPr="007C0916" w:rsidSect="007C0916">
          <w:pgSz w:w="12240" w:h="15840"/>
          <w:pgMar w:top="567" w:right="616" w:bottom="1134" w:left="709" w:header="720" w:footer="720" w:gutter="0"/>
          <w:cols w:space="720"/>
          <w:docGrid w:linePitch="360"/>
        </w:sectPr>
      </w:pPr>
      <w:r>
        <w:rPr>
          <w:b/>
          <w:sz w:val="28"/>
          <w:szCs w:val="28"/>
          <w:lang w:val="sr-Cyrl-RS"/>
        </w:rPr>
        <w:t>септембар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1. 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t>октобар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 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C0916" w:rsidRP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lang w:val="sr-Cyrl-RS"/>
              </w:rPr>
            </w:pPr>
            <w:r w:rsidRPr="007C0916">
              <w:rPr>
                <w:lang w:val="sr-Cyrl-RS"/>
              </w:rPr>
              <w:t>Српски језик</w:t>
            </w:r>
            <w:r>
              <w:rPr>
                <w:lang w:val="sr-Cyrl-RS"/>
              </w:rPr>
              <w:t>-писмени задатак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 w:rsidRPr="007C0916">
              <w:rPr>
                <w:lang w:val="sr-Cyrl-RS"/>
              </w:rPr>
              <w:t>Природа и друштво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t>новембар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– писмени задатак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sz w:val="28"/>
          <w:szCs w:val="28"/>
          <w:lang w:val="sr-Cyrl-RS"/>
        </w:rPr>
      </w:pPr>
      <w:r w:rsidRPr="007C0916">
        <w:rPr>
          <w:sz w:val="28"/>
          <w:szCs w:val="28"/>
          <w:lang w:val="sr-Cyrl-RS"/>
        </w:rPr>
        <w:lastRenderedPageBreak/>
        <w:t>децембар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62"/>
      </w:tblGrid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362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  <w:r>
              <w:rPr>
                <w:lang w:val="sr-Cyrl-RS"/>
              </w:rPr>
              <w:t xml:space="preserve"> – писмени задатак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– писмени задатак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t>јануар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62"/>
      </w:tblGrid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t>фебруар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62"/>
      </w:tblGrid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951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  <w:tc>
          <w:tcPr>
            <w:tcW w:w="3362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lastRenderedPageBreak/>
        <w:t>март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Српски језик</w:t>
            </w:r>
            <w:r>
              <w:rPr>
                <w:lang w:val="sr-Cyrl-RS"/>
              </w:rPr>
              <w:t xml:space="preserve"> – писмени задатак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</w:tbl>
    <w:p w:rsidR="007C0916" w:rsidRDefault="007C0916" w:rsidP="003E4E63">
      <w:pPr>
        <w:spacing w:line="240" w:lineRule="auto"/>
        <w:rPr>
          <w:b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t>април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– писмени задатак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lastRenderedPageBreak/>
        <w:t>мај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Српски језик</w:t>
            </w:r>
            <w:r>
              <w:rPr>
                <w:lang w:val="sr-Cyrl-RS"/>
              </w:rPr>
              <w:t xml:space="preserve"> – писмени задатак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4.недеља</w:t>
            </w:r>
          </w:p>
        </w:tc>
        <w:tc>
          <w:tcPr>
            <w:tcW w:w="3645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</w:tbl>
    <w:p w:rsid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</w:p>
    <w:p w:rsid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</w:p>
    <w:p w:rsidR="007C0916" w:rsidRPr="007C0916" w:rsidRDefault="007C0916" w:rsidP="003E4E63">
      <w:pPr>
        <w:spacing w:line="240" w:lineRule="auto"/>
        <w:rPr>
          <w:b/>
          <w:sz w:val="28"/>
          <w:szCs w:val="28"/>
          <w:lang w:val="sr-Cyrl-RS"/>
        </w:rPr>
      </w:pPr>
      <w:r w:rsidRPr="007C0916">
        <w:rPr>
          <w:b/>
          <w:sz w:val="28"/>
          <w:szCs w:val="28"/>
          <w:lang w:val="sr-Cyrl-RS"/>
        </w:rPr>
        <w:t>јун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45"/>
      </w:tblGrid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7C0916" w:rsidRPr="007C0916" w:rsidTr="007C0916">
        <w:tc>
          <w:tcPr>
            <w:tcW w:w="1668" w:type="dxa"/>
          </w:tcPr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2.недеља</w:t>
            </w:r>
          </w:p>
        </w:tc>
        <w:tc>
          <w:tcPr>
            <w:tcW w:w="3645" w:type="dxa"/>
          </w:tcPr>
          <w:p w:rsidR="007C0916" w:rsidRDefault="007C0916" w:rsidP="007C0916">
            <w:pPr>
              <w:spacing w:after="200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–писмени задатак</w:t>
            </w:r>
          </w:p>
          <w:p w:rsidR="007C0916" w:rsidRPr="007C0916" w:rsidRDefault="007C0916" w:rsidP="007C0916">
            <w:pPr>
              <w:spacing w:after="200"/>
              <w:rPr>
                <w:b/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</w:tr>
    </w:tbl>
    <w:p w:rsidR="007C0916" w:rsidRDefault="007C0916" w:rsidP="003E4E63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</w:t>
      </w:r>
    </w:p>
    <w:p w:rsidR="007C0916" w:rsidRDefault="007C0916" w:rsidP="003E4E63">
      <w:pPr>
        <w:spacing w:line="240" w:lineRule="auto"/>
        <w:rPr>
          <w:b/>
          <w:lang w:val="sr-Cyrl-RS"/>
        </w:rPr>
      </w:pPr>
    </w:p>
    <w:p w:rsidR="007C0916" w:rsidRDefault="007C0916" w:rsidP="003E4E63">
      <w:pPr>
        <w:spacing w:line="240" w:lineRule="auto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   Актив учитеља 4. разреда</w:t>
      </w:r>
    </w:p>
    <w:p w:rsidR="007C0916" w:rsidRPr="007C0916" w:rsidRDefault="007C0916" w:rsidP="003E4E63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</w:t>
      </w:r>
    </w:p>
    <w:sectPr w:rsidR="007C0916" w:rsidRPr="007C0916" w:rsidSect="007C0916">
      <w:type w:val="continuous"/>
      <w:pgSz w:w="12240" w:h="15840"/>
      <w:pgMar w:top="567" w:right="616" w:bottom="1134" w:left="709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8"/>
    <w:rsid w:val="001405B3"/>
    <w:rsid w:val="00166256"/>
    <w:rsid w:val="003D1E13"/>
    <w:rsid w:val="003E4E63"/>
    <w:rsid w:val="00490E3A"/>
    <w:rsid w:val="00730BA0"/>
    <w:rsid w:val="007C0916"/>
    <w:rsid w:val="008A0708"/>
    <w:rsid w:val="00D117BE"/>
    <w:rsid w:val="00DC5918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4E6-6E98-4944-ADE7-E9C314BD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2018-09-21T07:24:00Z</dcterms:created>
  <dcterms:modified xsi:type="dcterms:W3CDTF">2018-09-21T07:24:00Z</dcterms:modified>
</cp:coreProperties>
</file>