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8B" w:rsidRDefault="0006798B" w:rsidP="00A90054">
      <w:pPr>
        <w:pStyle w:val="text"/>
        <w:ind w:right="-563"/>
        <w:rPr>
          <w:sz w:val="22"/>
          <w:szCs w:val="22"/>
        </w:rPr>
      </w:pPr>
    </w:p>
    <w:p w:rsidR="009C3B8D" w:rsidRPr="00924DF0" w:rsidRDefault="006B0CD5" w:rsidP="00A90054">
      <w:pPr>
        <w:pStyle w:val="text"/>
        <w:ind w:right="-563"/>
        <w:rPr>
          <w:rFonts w:ascii="Arial" w:hAnsi="Arial" w:cs="Arial"/>
          <w:sz w:val="22"/>
          <w:szCs w:val="22"/>
        </w:rPr>
      </w:pPr>
      <w:r w:rsidRPr="00A02B3B">
        <w:rPr>
          <w:sz w:val="22"/>
          <w:szCs w:val="22"/>
        </w:rPr>
        <w:t> </w:t>
      </w:r>
      <w:r w:rsidRPr="00924DF0">
        <w:rPr>
          <w:rFonts w:ascii="Arial" w:hAnsi="Arial" w:cs="Arial"/>
          <w:sz w:val="22"/>
          <w:szCs w:val="22"/>
        </w:rPr>
        <w:t xml:space="preserve">На основу </w:t>
      </w:r>
      <w:r w:rsidR="00DE761B" w:rsidRPr="00924DF0">
        <w:rPr>
          <w:rFonts w:ascii="Arial" w:hAnsi="Arial" w:cs="Arial"/>
          <w:sz w:val="22"/>
          <w:szCs w:val="22"/>
        </w:rPr>
        <w:t>чл.14. Закона о архивској грађи и архивској делатности („Сл.гл.РС“, бр.6/2020</w:t>
      </w:r>
      <w:r w:rsidRPr="00924DF0">
        <w:rPr>
          <w:rFonts w:ascii="Arial" w:hAnsi="Arial" w:cs="Arial"/>
          <w:sz w:val="22"/>
          <w:szCs w:val="22"/>
        </w:rPr>
        <w:t>чл. 37–41. Закона о културним добрима (</w:t>
      </w:r>
      <w:r w:rsidRPr="00924DF0">
        <w:rPr>
          <w:rFonts w:ascii="Arial" w:hAnsi="Arial" w:cs="Arial"/>
          <w:sz w:val="22"/>
          <w:szCs w:val="22"/>
          <w:lang w:val="hr-HR"/>
        </w:rPr>
        <w:t>„</w:t>
      </w:r>
      <w:r w:rsidRPr="00924DF0">
        <w:rPr>
          <w:rFonts w:ascii="Arial" w:hAnsi="Arial" w:cs="Arial"/>
          <w:sz w:val="22"/>
          <w:szCs w:val="22"/>
        </w:rPr>
        <w:t>Сл. гласник РС</w:t>
      </w:r>
      <w:r w:rsidRPr="00924DF0">
        <w:rPr>
          <w:rFonts w:ascii="Arial" w:hAnsi="Arial" w:cs="Arial"/>
          <w:sz w:val="22"/>
          <w:szCs w:val="22"/>
          <w:lang w:val="hr-HR"/>
        </w:rPr>
        <w:t>ˮ,</w:t>
      </w:r>
      <w:r w:rsidRPr="00924DF0">
        <w:rPr>
          <w:rFonts w:ascii="Arial" w:hAnsi="Arial" w:cs="Arial"/>
          <w:sz w:val="22"/>
          <w:szCs w:val="22"/>
        </w:rPr>
        <w:t xml:space="preserve"> бр</w:t>
      </w:r>
      <w:r w:rsidRPr="00924DF0">
        <w:rPr>
          <w:rFonts w:ascii="Arial" w:hAnsi="Arial" w:cs="Arial"/>
          <w:sz w:val="22"/>
          <w:szCs w:val="22"/>
          <w:lang w:val="hr-HR"/>
        </w:rPr>
        <w:t>.</w:t>
      </w:r>
      <w:r w:rsidRPr="00924DF0">
        <w:rPr>
          <w:rFonts w:ascii="Arial" w:hAnsi="Arial" w:cs="Arial"/>
          <w:sz w:val="22"/>
          <w:szCs w:val="22"/>
        </w:rPr>
        <w:t xml:space="preserve"> 71/94, 52/11</w:t>
      </w:r>
      <w:r w:rsidRPr="00924DF0">
        <w:rPr>
          <w:rFonts w:ascii="Arial" w:hAnsi="Arial" w:cs="Arial"/>
          <w:sz w:val="22"/>
          <w:szCs w:val="22"/>
          <w:lang w:val="hr-HR"/>
        </w:rPr>
        <w:t xml:space="preserve"> </w:t>
      </w:r>
      <w:r w:rsidRPr="00924DF0">
        <w:rPr>
          <w:rFonts w:ascii="Arial" w:hAnsi="Arial" w:cs="Arial"/>
          <w:sz w:val="22"/>
          <w:szCs w:val="22"/>
        </w:rPr>
        <w:t>-</w:t>
      </w:r>
      <w:r w:rsidRPr="00924DF0">
        <w:rPr>
          <w:rFonts w:ascii="Arial" w:hAnsi="Arial" w:cs="Arial"/>
          <w:sz w:val="22"/>
          <w:szCs w:val="22"/>
          <w:lang w:val="hr-HR"/>
        </w:rPr>
        <w:t xml:space="preserve"> </w:t>
      </w:r>
      <w:r w:rsidRPr="00924DF0">
        <w:rPr>
          <w:rFonts w:ascii="Arial" w:hAnsi="Arial" w:cs="Arial"/>
          <w:sz w:val="22"/>
          <w:szCs w:val="22"/>
        </w:rPr>
        <w:t>др</w:t>
      </w:r>
      <w:r w:rsidRPr="00924DF0">
        <w:rPr>
          <w:rFonts w:ascii="Arial" w:hAnsi="Arial" w:cs="Arial"/>
          <w:sz w:val="22"/>
          <w:szCs w:val="22"/>
          <w:lang w:val="hr-HR"/>
        </w:rPr>
        <w:t xml:space="preserve">. </w:t>
      </w:r>
      <w:r w:rsidRPr="00924DF0">
        <w:rPr>
          <w:rFonts w:ascii="Arial" w:hAnsi="Arial" w:cs="Arial"/>
          <w:sz w:val="22"/>
          <w:szCs w:val="22"/>
        </w:rPr>
        <w:t>закони и 99/11</w:t>
      </w:r>
      <w:r w:rsidRPr="00924DF0">
        <w:rPr>
          <w:rFonts w:ascii="Arial" w:hAnsi="Arial" w:cs="Arial"/>
          <w:sz w:val="22"/>
          <w:szCs w:val="22"/>
          <w:lang w:val="hr-HR"/>
        </w:rPr>
        <w:t xml:space="preserve"> </w:t>
      </w:r>
      <w:r w:rsidRPr="00924DF0">
        <w:rPr>
          <w:rFonts w:ascii="Arial" w:hAnsi="Arial" w:cs="Arial"/>
          <w:sz w:val="22"/>
          <w:szCs w:val="22"/>
        </w:rPr>
        <w:t>-</w:t>
      </w:r>
      <w:r w:rsidRPr="00924DF0">
        <w:rPr>
          <w:rFonts w:ascii="Arial" w:hAnsi="Arial" w:cs="Arial"/>
          <w:sz w:val="22"/>
          <w:szCs w:val="22"/>
          <w:lang w:val="hr-HR"/>
        </w:rPr>
        <w:t xml:space="preserve"> </w:t>
      </w:r>
      <w:r w:rsidRPr="00924DF0">
        <w:rPr>
          <w:rFonts w:ascii="Arial" w:hAnsi="Arial" w:cs="Arial"/>
          <w:sz w:val="22"/>
          <w:szCs w:val="22"/>
        </w:rPr>
        <w:t>др.</w:t>
      </w:r>
      <w:r w:rsidRPr="00924DF0">
        <w:rPr>
          <w:rFonts w:ascii="Arial" w:hAnsi="Arial" w:cs="Arial"/>
          <w:sz w:val="22"/>
          <w:szCs w:val="22"/>
          <w:lang w:val="hr-HR"/>
        </w:rPr>
        <w:t xml:space="preserve"> </w:t>
      </w:r>
      <w:r w:rsidRPr="00924DF0">
        <w:rPr>
          <w:rFonts w:ascii="Arial" w:hAnsi="Arial" w:cs="Arial"/>
          <w:sz w:val="22"/>
          <w:szCs w:val="22"/>
        </w:rPr>
        <w:t>закон), Уредбе о категоријама регистратурског материјала са роковима чувања (</w:t>
      </w:r>
      <w:r w:rsidRPr="00924DF0">
        <w:rPr>
          <w:rFonts w:ascii="Arial" w:hAnsi="Arial" w:cs="Arial"/>
          <w:sz w:val="22"/>
          <w:szCs w:val="22"/>
          <w:lang w:val="hr-HR"/>
        </w:rPr>
        <w:t>„</w:t>
      </w:r>
      <w:r w:rsidRPr="00924DF0">
        <w:rPr>
          <w:rFonts w:ascii="Arial" w:hAnsi="Arial" w:cs="Arial"/>
          <w:sz w:val="22"/>
          <w:szCs w:val="22"/>
        </w:rPr>
        <w:t>Сл. гласник РС</w:t>
      </w:r>
      <w:r w:rsidRPr="00924DF0">
        <w:rPr>
          <w:rFonts w:ascii="Arial" w:hAnsi="Arial" w:cs="Arial"/>
          <w:sz w:val="22"/>
          <w:szCs w:val="22"/>
          <w:lang w:val="hr-HR"/>
        </w:rPr>
        <w:t>ˮ,</w:t>
      </w:r>
      <w:r w:rsidRPr="00924DF0">
        <w:rPr>
          <w:rFonts w:ascii="Arial" w:hAnsi="Arial" w:cs="Arial"/>
          <w:sz w:val="22"/>
          <w:szCs w:val="22"/>
        </w:rPr>
        <w:t xml:space="preserve"> бр. 44/93), Правилника о регистрима архивске грађе (</w:t>
      </w:r>
      <w:r w:rsidRPr="00924DF0">
        <w:rPr>
          <w:rFonts w:ascii="Arial" w:hAnsi="Arial" w:cs="Arial"/>
          <w:sz w:val="22"/>
          <w:szCs w:val="22"/>
          <w:lang w:val="hr-HR"/>
        </w:rPr>
        <w:t>„</w:t>
      </w:r>
      <w:r w:rsidRPr="00924DF0">
        <w:rPr>
          <w:rFonts w:ascii="Arial" w:hAnsi="Arial" w:cs="Arial"/>
          <w:sz w:val="22"/>
          <w:szCs w:val="22"/>
        </w:rPr>
        <w:t>Сл. гласник РС</w:t>
      </w:r>
      <w:r w:rsidRPr="00924DF0">
        <w:rPr>
          <w:rFonts w:ascii="Arial" w:hAnsi="Arial" w:cs="Arial"/>
          <w:sz w:val="22"/>
          <w:szCs w:val="22"/>
          <w:lang w:val="hr-HR"/>
        </w:rPr>
        <w:t>ˮ,</w:t>
      </w:r>
      <w:r w:rsidRPr="00924DF0">
        <w:rPr>
          <w:rFonts w:ascii="Arial" w:hAnsi="Arial" w:cs="Arial"/>
          <w:sz w:val="22"/>
          <w:szCs w:val="22"/>
        </w:rPr>
        <w:t xml:space="preserve"> бр</w:t>
      </w:r>
      <w:r w:rsidRPr="00924DF0">
        <w:rPr>
          <w:rFonts w:ascii="Arial" w:hAnsi="Arial" w:cs="Arial"/>
          <w:sz w:val="22"/>
          <w:szCs w:val="22"/>
          <w:lang w:val="hr-HR"/>
        </w:rPr>
        <w:t>.</w:t>
      </w:r>
      <w:r w:rsidRPr="00924DF0">
        <w:rPr>
          <w:rFonts w:ascii="Arial" w:hAnsi="Arial" w:cs="Arial"/>
          <w:sz w:val="22"/>
          <w:szCs w:val="22"/>
        </w:rPr>
        <w:t xml:space="preserve"> 24/97), члана 119.</w:t>
      </w:r>
      <w:r w:rsidRPr="00924DF0">
        <w:rPr>
          <w:rFonts w:ascii="Arial" w:hAnsi="Arial" w:cs="Arial"/>
          <w:sz w:val="22"/>
          <w:szCs w:val="22"/>
          <w:lang w:val="hr-HR"/>
        </w:rPr>
        <w:t xml:space="preserve"> </w:t>
      </w:r>
      <w:r w:rsidRPr="00924DF0">
        <w:rPr>
          <w:rFonts w:ascii="Arial" w:hAnsi="Arial" w:cs="Arial"/>
          <w:sz w:val="22"/>
          <w:szCs w:val="22"/>
        </w:rPr>
        <w:t>став (1) тачка 1) Закона о основама система образовања и васпитања (</w:t>
      </w:r>
      <w:r w:rsidRPr="00924DF0">
        <w:rPr>
          <w:rFonts w:ascii="Arial" w:hAnsi="Arial" w:cs="Arial"/>
          <w:sz w:val="22"/>
          <w:szCs w:val="22"/>
          <w:lang w:val="hr-HR"/>
        </w:rPr>
        <w:t>„</w:t>
      </w:r>
      <w:r w:rsidRPr="00924DF0">
        <w:rPr>
          <w:rFonts w:ascii="Arial" w:hAnsi="Arial" w:cs="Arial"/>
          <w:sz w:val="22"/>
          <w:szCs w:val="22"/>
        </w:rPr>
        <w:t>Сл. гласник РС</w:t>
      </w:r>
      <w:r w:rsidRPr="00924DF0">
        <w:rPr>
          <w:rFonts w:ascii="Arial" w:hAnsi="Arial" w:cs="Arial"/>
          <w:sz w:val="22"/>
          <w:szCs w:val="22"/>
          <w:lang w:val="hr-HR"/>
        </w:rPr>
        <w:t>ˮ</w:t>
      </w:r>
      <w:r w:rsidRPr="00924DF0">
        <w:rPr>
          <w:rFonts w:ascii="Arial" w:hAnsi="Arial" w:cs="Arial"/>
          <w:sz w:val="22"/>
          <w:szCs w:val="22"/>
        </w:rPr>
        <w:t>, бр. 88/2017, 27/2018</w:t>
      </w:r>
      <w:r w:rsidRPr="00924DF0">
        <w:rPr>
          <w:rFonts w:ascii="Arial" w:hAnsi="Arial" w:cs="Arial"/>
          <w:sz w:val="22"/>
          <w:szCs w:val="22"/>
          <w:lang w:val="hr-HR"/>
        </w:rPr>
        <w:t xml:space="preserve"> </w:t>
      </w:r>
      <w:r w:rsidRPr="00924DF0">
        <w:rPr>
          <w:rFonts w:ascii="Arial" w:hAnsi="Arial" w:cs="Arial"/>
          <w:sz w:val="22"/>
          <w:szCs w:val="22"/>
        </w:rPr>
        <w:t>-</w:t>
      </w:r>
      <w:r w:rsidRPr="00924DF0">
        <w:rPr>
          <w:rFonts w:ascii="Arial" w:hAnsi="Arial" w:cs="Arial"/>
          <w:sz w:val="22"/>
          <w:szCs w:val="22"/>
          <w:lang w:val="hr-HR"/>
        </w:rPr>
        <w:t xml:space="preserve"> </w:t>
      </w:r>
      <w:r w:rsidRPr="00924DF0">
        <w:rPr>
          <w:rFonts w:ascii="Arial" w:hAnsi="Arial" w:cs="Arial"/>
          <w:sz w:val="22"/>
          <w:szCs w:val="22"/>
        </w:rPr>
        <w:t>др.</w:t>
      </w:r>
      <w:r w:rsidRPr="00924DF0">
        <w:rPr>
          <w:rFonts w:ascii="Arial" w:hAnsi="Arial" w:cs="Arial"/>
          <w:sz w:val="22"/>
          <w:szCs w:val="22"/>
          <w:lang w:val="hr-HR"/>
        </w:rPr>
        <w:t xml:space="preserve"> </w:t>
      </w:r>
      <w:r w:rsidRPr="00924DF0">
        <w:rPr>
          <w:rFonts w:ascii="Arial" w:hAnsi="Arial" w:cs="Arial"/>
          <w:sz w:val="22"/>
          <w:szCs w:val="22"/>
        </w:rPr>
        <w:t>закон, 27/2018</w:t>
      </w:r>
      <w:r w:rsidRPr="00924DF0">
        <w:rPr>
          <w:rFonts w:ascii="Arial" w:hAnsi="Arial" w:cs="Arial"/>
          <w:sz w:val="22"/>
          <w:szCs w:val="22"/>
          <w:lang w:val="hr-HR"/>
        </w:rPr>
        <w:t xml:space="preserve"> </w:t>
      </w:r>
      <w:r w:rsidRPr="00924DF0">
        <w:rPr>
          <w:rFonts w:ascii="Arial" w:hAnsi="Arial" w:cs="Arial"/>
          <w:sz w:val="22"/>
          <w:szCs w:val="22"/>
        </w:rPr>
        <w:t>-</w:t>
      </w:r>
      <w:r w:rsidRPr="00924DF0">
        <w:rPr>
          <w:rFonts w:ascii="Arial" w:hAnsi="Arial" w:cs="Arial"/>
          <w:sz w:val="22"/>
          <w:szCs w:val="22"/>
          <w:lang w:val="hr-HR"/>
        </w:rPr>
        <w:t xml:space="preserve"> </w:t>
      </w:r>
      <w:r w:rsidRPr="00924DF0">
        <w:rPr>
          <w:rFonts w:ascii="Arial" w:hAnsi="Arial" w:cs="Arial"/>
          <w:sz w:val="22"/>
          <w:szCs w:val="22"/>
        </w:rPr>
        <w:t>др.</w:t>
      </w:r>
      <w:r w:rsidRPr="00924DF0">
        <w:rPr>
          <w:rFonts w:ascii="Arial" w:hAnsi="Arial" w:cs="Arial"/>
          <w:sz w:val="22"/>
          <w:szCs w:val="22"/>
          <w:lang w:val="hr-HR"/>
        </w:rPr>
        <w:t xml:space="preserve"> </w:t>
      </w:r>
      <w:r w:rsidRPr="00924DF0">
        <w:rPr>
          <w:rFonts w:ascii="Arial" w:hAnsi="Arial" w:cs="Arial"/>
          <w:sz w:val="22"/>
          <w:szCs w:val="22"/>
        </w:rPr>
        <w:t>Закон, 10/2019 и 6/2020)</w:t>
      </w:r>
      <w:r w:rsidR="00DE761B" w:rsidRPr="00924DF0">
        <w:rPr>
          <w:rFonts w:ascii="Arial" w:hAnsi="Arial" w:cs="Arial"/>
          <w:sz w:val="22"/>
          <w:szCs w:val="22"/>
        </w:rPr>
        <w:t xml:space="preserve"> </w:t>
      </w:r>
      <w:r w:rsidRPr="00924DF0">
        <w:rPr>
          <w:rFonts w:ascii="Arial" w:hAnsi="Arial" w:cs="Arial"/>
          <w:sz w:val="22"/>
          <w:szCs w:val="22"/>
        </w:rPr>
        <w:t xml:space="preserve">и члана </w:t>
      </w:r>
      <w:r w:rsidR="00DE761B" w:rsidRPr="00924DF0">
        <w:rPr>
          <w:rFonts w:ascii="Arial" w:hAnsi="Arial" w:cs="Arial"/>
          <w:sz w:val="22"/>
          <w:szCs w:val="22"/>
        </w:rPr>
        <w:t>113</w:t>
      </w:r>
      <w:r w:rsidRPr="00924DF0">
        <w:rPr>
          <w:rFonts w:ascii="Arial" w:hAnsi="Arial" w:cs="Arial"/>
          <w:sz w:val="22"/>
          <w:szCs w:val="22"/>
        </w:rPr>
        <w:t xml:space="preserve">. став 1. тачка 1) Статута </w:t>
      </w:r>
      <w:r w:rsidR="003B1B04" w:rsidRPr="00924DF0">
        <w:rPr>
          <w:rFonts w:ascii="Arial" w:hAnsi="Arial" w:cs="Arial"/>
          <w:sz w:val="22"/>
          <w:szCs w:val="22"/>
        </w:rPr>
        <w:t>Основне школе</w:t>
      </w:r>
      <w:r w:rsidR="00A02B3B" w:rsidRPr="00924DF0">
        <w:rPr>
          <w:rFonts w:ascii="Arial" w:hAnsi="Arial" w:cs="Arial"/>
          <w:sz w:val="22"/>
          <w:szCs w:val="22"/>
        </w:rPr>
        <w:t xml:space="preserve"> </w:t>
      </w:r>
      <w:r w:rsidR="003B1B04" w:rsidRPr="00924DF0">
        <w:rPr>
          <w:rFonts w:ascii="Arial" w:hAnsi="Arial" w:cs="Arial"/>
          <w:sz w:val="22"/>
          <w:szCs w:val="22"/>
        </w:rPr>
        <w:t>“Петар Лековић</w:t>
      </w:r>
      <w:r w:rsidR="00DE761B" w:rsidRPr="00924DF0">
        <w:rPr>
          <w:rFonts w:ascii="Arial" w:hAnsi="Arial" w:cs="Arial"/>
          <w:sz w:val="22"/>
          <w:szCs w:val="22"/>
        </w:rPr>
        <w:t>“</w:t>
      </w:r>
      <w:r w:rsidR="00A02B3B" w:rsidRPr="00924DF0">
        <w:rPr>
          <w:rFonts w:ascii="Arial" w:hAnsi="Arial" w:cs="Arial"/>
          <w:sz w:val="22"/>
          <w:szCs w:val="22"/>
        </w:rPr>
        <w:t xml:space="preserve"> </w:t>
      </w:r>
      <w:r w:rsidRPr="00924DF0">
        <w:rPr>
          <w:rFonts w:ascii="Arial" w:hAnsi="Arial" w:cs="Arial"/>
          <w:sz w:val="22"/>
          <w:szCs w:val="22"/>
        </w:rPr>
        <w:t xml:space="preserve">Пожега, Школски одбор на седници одржаној дана </w:t>
      </w:r>
      <w:r w:rsidR="000308C9" w:rsidRPr="00924DF0">
        <w:rPr>
          <w:rFonts w:ascii="Arial" w:hAnsi="Arial" w:cs="Arial"/>
          <w:sz w:val="22"/>
          <w:szCs w:val="22"/>
        </w:rPr>
        <w:t>20.01.</w:t>
      </w:r>
      <w:r w:rsidR="00A90054" w:rsidRPr="00924DF0">
        <w:rPr>
          <w:rFonts w:ascii="Arial" w:hAnsi="Arial" w:cs="Arial"/>
          <w:sz w:val="22"/>
          <w:szCs w:val="22"/>
        </w:rPr>
        <w:t>202</w:t>
      </w:r>
      <w:r w:rsidR="00F6451C" w:rsidRPr="00924DF0">
        <w:rPr>
          <w:rFonts w:ascii="Arial" w:hAnsi="Arial" w:cs="Arial"/>
          <w:sz w:val="22"/>
          <w:szCs w:val="22"/>
        </w:rPr>
        <w:t>1</w:t>
      </w:r>
      <w:r w:rsidR="00A1005A" w:rsidRPr="00924DF0">
        <w:rPr>
          <w:rFonts w:ascii="Arial" w:hAnsi="Arial" w:cs="Arial"/>
          <w:sz w:val="22"/>
          <w:szCs w:val="22"/>
        </w:rPr>
        <w:t>.</w:t>
      </w:r>
      <w:r w:rsidRPr="00924DF0">
        <w:rPr>
          <w:rFonts w:ascii="Arial" w:hAnsi="Arial" w:cs="Arial"/>
          <w:sz w:val="22"/>
          <w:szCs w:val="22"/>
          <w:lang w:val="hr-HR"/>
        </w:rPr>
        <w:t xml:space="preserve"> </w:t>
      </w:r>
      <w:r w:rsidRPr="00924DF0">
        <w:rPr>
          <w:rFonts w:ascii="Arial" w:hAnsi="Arial" w:cs="Arial"/>
          <w:sz w:val="22"/>
          <w:szCs w:val="22"/>
        </w:rPr>
        <w:t>године доноси</w:t>
      </w:r>
    </w:p>
    <w:p w:rsidR="00DE761B" w:rsidRPr="00924DF0" w:rsidRDefault="00DE761B" w:rsidP="00A90054">
      <w:pPr>
        <w:pStyle w:val="text"/>
        <w:ind w:right="-563"/>
        <w:rPr>
          <w:rFonts w:ascii="Arial" w:hAnsi="Arial" w:cs="Arial"/>
          <w:sz w:val="22"/>
          <w:szCs w:val="22"/>
        </w:rPr>
      </w:pPr>
    </w:p>
    <w:p w:rsidR="009C3B8D" w:rsidRPr="00924DF0" w:rsidRDefault="006B0CD5" w:rsidP="00A90054">
      <w:pPr>
        <w:pStyle w:val="nazivobrasca-expand"/>
        <w:ind w:right="-563"/>
        <w:rPr>
          <w:rFonts w:ascii="Arial" w:hAnsi="Arial" w:cs="Arial"/>
          <w:sz w:val="22"/>
          <w:szCs w:val="22"/>
        </w:rPr>
      </w:pPr>
      <w:r w:rsidRPr="00924DF0">
        <w:rPr>
          <w:rFonts w:ascii="Arial" w:hAnsi="Arial" w:cs="Arial"/>
          <w:sz w:val="22"/>
          <w:szCs w:val="22"/>
        </w:rPr>
        <w:t xml:space="preserve">Правилник </w:t>
      </w:r>
    </w:p>
    <w:p w:rsidR="009C3B8D" w:rsidRPr="00924DF0" w:rsidRDefault="006B0CD5" w:rsidP="00A90054">
      <w:pPr>
        <w:pStyle w:val="nazivobrasca"/>
        <w:ind w:right="-563"/>
        <w:rPr>
          <w:rFonts w:ascii="Arial" w:hAnsi="Arial" w:cs="Arial"/>
          <w:sz w:val="22"/>
          <w:szCs w:val="22"/>
        </w:rPr>
      </w:pPr>
      <w:r w:rsidRPr="00924DF0">
        <w:rPr>
          <w:rFonts w:ascii="Arial" w:hAnsi="Arial" w:cs="Arial"/>
          <w:sz w:val="22"/>
          <w:szCs w:val="22"/>
        </w:rPr>
        <w:t>о канцеларијском и архивском пословању</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w:t>
      </w:r>
    </w:p>
    <w:p w:rsidR="009C3B8D" w:rsidRPr="00924DF0" w:rsidRDefault="006B0CD5" w:rsidP="00A90054">
      <w:pPr>
        <w:pStyle w:val="podnaslov"/>
        <w:spacing w:before="0" w:after="0"/>
        <w:ind w:right="-563"/>
        <w:jc w:val="center"/>
        <w:rPr>
          <w:rFonts w:ascii="Arial" w:hAnsi="Arial" w:cs="Arial"/>
          <w:sz w:val="22"/>
          <w:szCs w:val="22"/>
        </w:rPr>
      </w:pPr>
      <w:r w:rsidRPr="00924DF0">
        <w:rPr>
          <w:rFonts w:ascii="Arial" w:hAnsi="Arial" w:cs="Arial"/>
          <w:sz w:val="22"/>
          <w:szCs w:val="22"/>
        </w:rPr>
        <w:t>I ОСНОВНЕ ОДРЕДБЕ</w:t>
      </w:r>
    </w:p>
    <w:p w:rsidR="00E713CA" w:rsidRPr="00924DF0" w:rsidRDefault="00E713CA" w:rsidP="00A90054">
      <w:pPr>
        <w:pStyle w:val="clan"/>
        <w:spacing w:before="0" w:after="0"/>
        <w:ind w:right="-563"/>
        <w:rPr>
          <w:rFonts w:ascii="Arial" w:hAnsi="Arial" w:cs="Arial"/>
          <w:sz w:val="22"/>
          <w:szCs w:val="22"/>
        </w:rPr>
      </w:pPr>
    </w:p>
    <w:p w:rsidR="009C3B8D" w:rsidRPr="00924DF0" w:rsidRDefault="006B0CD5" w:rsidP="00A90054">
      <w:pPr>
        <w:pStyle w:val="clan"/>
        <w:spacing w:before="0" w:after="0"/>
        <w:ind w:right="-563"/>
        <w:rPr>
          <w:rFonts w:ascii="Arial" w:hAnsi="Arial" w:cs="Arial"/>
          <w:sz w:val="22"/>
          <w:szCs w:val="22"/>
        </w:rPr>
      </w:pPr>
      <w:r w:rsidRPr="00924DF0">
        <w:rPr>
          <w:rFonts w:ascii="Arial" w:hAnsi="Arial" w:cs="Arial"/>
          <w:sz w:val="22"/>
          <w:szCs w:val="22"/>
        </w:rPr>
        <w:t>Члан 1.</w:t>
      </w:r>
    </w:p>
    <w:p w:rsidR="00A90054" w:rsidRPr="00924DF0" w:rsidRDefault="00A90054" w:rsidP="00A90054">
      <w:pPr>
        <w:pStyle w:val="clan"/>
        <w:spacing w:before="0" w:after="0"/>
        <w:ind w:right="-563"/>
        <w:rPr>
          <w:rFonts w:ascii="Arial" w:hAnsi="Arial" w:cs="Arial"/>
          <w:sz w:val="22"/>
          <w:szCs w:val="22"/>
        </w:rPr>
      </w:pP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Правилником о канцеларијском и архивском пословању </w:t>
      </w:r>
      <w:r w:rsidR="003B1B04" w:rsidRPr="00924DF0">
        <w:rPr>
          <w:rFonts w:ascii="Arial" w:hAnsi="Arial" w:cs="Arial"/>
          <w:sz w:val="22"/>
          <w:szCs w:val="22"/>
        </w:rPr>
        <w:t>Основне школе „Петар Лековић</w:t>
      </w:r>
      <w:r w:rsidRPr="00924DF0">
        <w:rPr>
          <w:rFonts w:ascii="Arial" w:hAnsi="Arial" w:cs="Arial"/>
          <w:sz w:val="22"/>
          <w:szCs w:val="22"/>
        </w:rPr>
        <w:t>“ Пожега (</w:t>
      </w:r>
      <w:r w:rsidRPr="00924DF0">
        <w:rPr>
          <w:rFonts w:ascii="Arial" w:hAnsi="Arial" w:cs="Arial"/>
          <w:sz w:val="22"/>
          <w:szCs w:val="22"/>
          <w:lang w:val="hr-HR"/>
        </w:rPr>
        <w:t xml:space="preserve">у </w:t>
      </w:r>
      <w:r w:rsidRPr="00924DF0">
        <w:rPr>
          <w:rFonts w:ascii="Arial" w:hAnsi="Arial" w:cs="Arial"/>
          <w:sz w:val="22"/>
          <w:szCs w:val="22"/>
        </w:rPr>
        <w:t>даљем тексту: Правилник) утврђују се општа начела и начин канцеларијског пословања</w:t>
      </w:r>
      <w:r w:rsidRPr="00924DF0">
        <w:rPr>
          <w:rFonts w:ascii="Arial" w:hAnsi="Arial" w:cs="Arial"/>
          <w:sz w:val="22"/>
          <w:szCs w:val="22"/>
          <w:lang w:val="hr-HR"/>
        </w:rPr>
        <w:t xml:space="preserve"> </w:t>
      </w:r>
      <w:r w:rsidR="00DE761B" w:rsidRPr="00924DF0">
        <w:rPr>
          <w:rFonts w:ascii="Arial" w:hAnsi="Arial" w:cs="Arial"/>
          <w:sz w:val="22"/>
          <w:szCs w:val="22"/>
        </w:rPr>
        <w:t xml:space="preserve">Основне школе </w:t>
      </w:r>
      <w:r w:rsidR="003B1B04" w:rsidRPr="00924DF0">
        <w:rPr>
          <w:rFonts w:ascii="Arial" w:hAnsi="Arial" w:cs="Arial"/>
          <w:sz w:val="22"/>
          <w:szCs w:val="22"/>
        </w:rPr>
        <w:t>„Петар Лековић</w:t>
      </w:r>
      <w:r w:rsidR="00DE761B" w:rsidRPr="00924DF0">
        <w:rPr>
          <w:rFonts w:ascii="Arial" w:hAnsi="Arial" w:cs="Arial"/>
          <w:sz w:val="22"/>
          <w:szCs w:val="22"/>
        </w:rPr>
        <w:t>“</w:t>
      </w:r>
      <w:r w:rsidRPr="00924DF0">
        <w:rPr>
          <w:rFonts w:ascii="Arial" w:hAnsi="Arial" w:cs="Arial"/>
          <w:sz w:val="22"/>
          <w:szCs w:val="22"/>
        </w:rPr>
        <w:t xml:space="preserve"> Пожега </w:t>
      </w:r>
      <w:r w:rsidRPr="00924DF0">
        <w:rPr>
          <w:rFonts w:ascii="Arial" w:hAnsi="Arial" w:cs="Arial"/>
          <w:sz w:val="22"/>
          <w:szCs w:val="22"/>
          <w:lang w:val="hr-HR"/>
        </w:rPr>
        <w:t>(</w:t>
      </w:r>
      <w:r w:rsidRPr="00924DF0">
        <w:rPr>
          <w:rFonts w:ascii="Arial" w:hAnsi="Arial" w:cs="Arial"/>
          <w:sz w:val="22"/>
          <w:szCs w:val="22"/>
        </w:rPr>
        <w:t>у даљем тексту: Школа) и начин евидентирања, класификације, архивирања и чувања регистратурског материјала, излучивања</w:t>
      </w:r>
      <w:r w:rsidRPr="00924DF0">
        <w:rPr>
          <w:rFonts w:ascii="Arial" w:hAnsi="Arial" w:cs="Arial"/>
          <w:sz w:val="22"/>
          <w:szCs w:val="22"/>
          <w:lang w:val="hr-HR"/>
        </w:rPr>
        <w:t xml:space="preserve"> </w:t>
      </w:r>
      <w:r w:rsidRPr="00924DF0">
        <w:rPr>
          <w:rFonts w:ascii="Arial" w:hAnsi="Arial" w:cs="Arial"/>
          <w:sz w:val="22"/>
          <w:szCs w:val="22"/>
        </w:rPr>
        <w:t>безвредног регистратурског материјала и предаје архивске грађе Историјском архиву у Ужицу.</w:t>
      </w: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II КАНЦЕЛАРИЈСКО ПОСЛОВАЊЕ</w:t>
      </w:r>
    </w:p>
    <w:p w:rsidR="009C3B8D" w:rsidRPr="00924DF0" w:rsidRDefault="006B0CD5" w:rsidP="00A90054">
      <w:pPr>
        <w:pStyle w:val="clan"/>
        <w:spacing w:before="0"/>
        <w:ind w:right="-563"/>
        <w:rPr>
          <w:rFonts w:ascii="Arial" w:hAnsi="Arial" w:cs="Arial"/>
          <w:sz w:val="22"/>
          <w:szCs w:val="22"/>
        </w:rPr>
      </w:pPr>
      <w:r w:rsidRPr="00924DF0">
        <w:rPr>
          <w:rFonts w:ascii="Arial" w:hAnsi="Arial" w:cs="Arial"/>
          <w:sz w:val="22"/>
          <w:szCs w:val="22"/>
        </w:rPr>
        <w:t>Члан 2</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Канцеларијско пословање обухвата: пријем и преглед поште, завођење предмета, распоређивање и достављање предмета у рад, административно-техничко обрађивање предмета, отпремање поште, развођење поште, као и њихово стављање у архиву.</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Стављањем у архиву, у смислу одредаба овог </w:t>
      </w:r>
      <w:r w:rsidR="003B1B04" w:rsidRPr="00924DF0">
        <w:rPr>
          <w:rFonts w:ascii="Arial" w:hAnsi="Arial" w:cs="Arial"/>
          <w:sz w:val="22"/>
          <w:szCs w:val="22"/>
        </w:rPr>
        <w:t>П</w:t>
      </w:r>
      <w:r w:rsidRPr="00924DF0">
        <w:rPr>
          <w:rFonts w:ascii="Arial" w:hAnsi="Arial" w:cs="Arial"/>
          <w:sz w:val="22"/>
          <w:szCs w:val="22"/>
        </w:rPr>
        <w:t>равилника</w:t>
      </w:r>
      <w:r w:rsidRPr="00924DF0">
        <w:rPr>
          <w:rFonts w:ascii="Arial" w:hAnsi="Arial" w:cs="Arial"/>
          <w:sz w:val="22"/>
          <w:szCs w:val="22"/>
          <w:lang w:val="hr-HR"/>
        </w:rPr>
        <w:t>,</w:t>
      </w:r>
      <w:r w:rsidRPr="00924DF0">
        <w:rPr>
          <w:rFonts w:ascii="Arial" w:hAnsi="Arial" w:cs="Arial"/>
          <w:sz w:val="22"/>
          <w:szCs w:val="22"/>
        </w:rPr>
        <w:t xml:space="preserve"> сматра се архивирање, чување и излучивање безвредног регистратурског материјала.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3.</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 оквиру канцеларијског пословања, у смислу овог </w:t>
      </w:r>
      <w:r w:rsidR="003B1B04" w:rsidRPr="00924DF0">
        <w:rPr>
          <w:rFonts w:ascii="Arial" w:hAnsi="Arial" w:cs="Arial"/>
          <w:sz w:val="22"/>
          <w:szCs w:val="22"/>
        </w:rPr>
        <w:t>П</w:t>
      </w:r>
      <w:r w:rsidRPr="00924DF0">
        <w:rPr>
          <w:rFonts w:ascii="Arial" w:hAnsi="Arial" w:cs="Arial"/>
          <w:sz w:val="22"/>
          <w:szCs w:val="22"/>
        </w:rPr>
        <w:t>равилника, поједини термини имају следеће значење: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1</w:t>
      </w:r>
      <w:r w:rsidRPr="00924DF0">
        <w:rPr>
          <w:rFonts w:ascii="Arial" w:hAnsi="Arial" w:cs="Arial"/>
          <w:b/>
          <w:sz w:val="22"/>
          <w:szCs w:val="22"/>
        </w:rPr>
        <w:t>. Акт</w:t>
      </w:r>
      <w:r w:rsidRPr="00924DF0">
        <w:rPr>
          <w:rFonts w:ascii="Arial" w:hAnsi="Arial" w:cs="Arial"/>
          <w:sz w:val="22"/>
          <w:szCs w:val="22"/>
        </w:rPr>
        <w:t xml:space="preserve"> –</w:t>
      </w:r>
      <w:r w:rsidRPr="00924DF0">
        <w:rPr>
          <w:rFonts w:ascii="Arial" w:hAnsi="Arial" w:cs="Arial"/>
          <w:sz w:val="22"/>
          <w:szCs w:val="22"/>
          <w:lang w:val="hr-HR"/>
        </w:rPr>
        <w:t xml:space="preserve"> </w:t>
      </w:r>
      <w:r w:rsidRPr="00924DF0">
        <w:rPr>
          <w:rFonts w:ascii="Arial" w:hAnsi="Arial" w:cs="Arial"/>
          <w:b/>
          <w:sz w:val="22"/>
          <w:szCs w:val="22"/>
        </w:rPr>
        <w:t>службени допис</w:t>
      </w:r>
      <w:r w:rsidRPr="00924DF0">
        <w:rPr>
          <w:rFonts w:ascii="Arial" w:hAnsi="Arial" w:cs="Arial"/>
          <w:sz w:val="22"/>
          <w:szCs w:val="22"/>
        </w:rPr>
        <w:t xml:space="preserve"> –</w:t>
      </w:r>
      <w:r w:rsidRPr="00924DF0">
        <w:rPr>
          <w:rFonts w:ascii="Arial" w:hAnsi="Arial" w:cs="Arial"/>
          <w:sz w:val="22"/>
          <w:szCs w:val="22"/>
          <w:lang w:val="hr-HR"/>
        </w:rPr>
        <w:t xml:space="preserve"> </w:t>
      </w:r>
      <w:r w:rsidRPr="00924DF0">
        <w:rPr>
          <w:rFonts w:ascii="Arial" w:hAnsi="Arial" w:cs="Arial"/>
          <w:sz w:val="22"/>
          <w:szCs w:val="22"/>
        </w:rPr>
        <w:t>је</w:t>
      </w:r>
      <w:r w:rsidRPr="00924DF0">
        <w:rPr>
          <w:rFonts w:ascii="Arial" w:hAnsi="Arial" w:cs="Arial"/>
          <w:sz w:val="22"/>
          <w:szCs w:val="22"/>
          <w:lang w:val="hr-HR"/>
        </w:rPr>
        <w:t>сте</w:t>
      </w:r>
      <w:r w:rsidRPr="00924DF0">
        <w:rPr>
          <w:rFonts w:ascii="Arial" w:hAnsi="Arial" w:cs="Arial"/>
          <w:sz w:val="22"/>
          <w:szCs w:val="22"/>
        </w:rPr>
        <w:t xml:space="preserve"> сваки писани састав којим се покреће, допуњује, мења, прекида или завршава нека службена делатност Школе. Службени дописи могу бити</w:t>
      </w:r>
      <w:r w:rsidRPr="00924DF0">
        <w:rPr>
          <w:rFonts w:ascii="Arial" w:hAnsi="Arial" w:cs="Arial"/>
          <w:sz w:val="22"/>
          <w:szCs w:val="22"/>
          <w:lang w:val="hr-HR"/>
        </w:rPr>
        <w:t xml:space="preserve"> </w:t>
      </w:r>
      <w:r w:rsidRPr="00924DF0">
        <w:rPr>
          <w:rFonts w:ascii="Arial" w:hAnsi="Arial" w:cs="Arial"/>
          <w:sz w:val="22"/>
          <w:szCs w:val="22"/>
        </w:rPr>
        <w:t>обични, поверљиви, строго поверљиви</w:t>
      </w:r>
      <w:r w:rsidRPr="00924DF0">
        <w:rPr>
          <w:rFonts w:ascii="Arial" w:hAnsi="Arial" w:cs="Arial"/>
          <w:sz w:val="22"/>
          <w:szCs w:val="22"/>
          <w:lang w:val="hr-HR"/>
        </w:rPr>
        <w:t>,</w:t>
      </w:r>
      <w:r w:rsidRPr="00924DF0">
        <w:rPr>
          <w:rFonts w:ascii="Arial" w:hAnsi="Arial" w:cs="Arial"/>
          <w:sz w:val="22"/>
          <w:szCs w:val="22"/>
        </w:rPr>
        <w:t xml:space="preserve"> као и са ознакама коју тајну садрже или врсту хитности</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2</w:t>
      </w:r>
      <w:r w:rsidRPr="00924DF0">
        <w:rPr>
          <w:rFonts w:ascii="Arial" w:hAnsi="Arial" w:cs="Arial"/>
          <w:b/>
          <w:sz w:val="22"/>
          <w:szCs w:val="22"/>
        </w:rPr>
        <w:t>. Прилог</w:t>
      </w:r>
      <w:r w:rsidRPr="00924DF0">
        <w:rPr>
          <w:rFonts w:ascii="Arial" w:hAnsi="Arial" w:cs="Arial"/>
          <w:sz w:val="22"/>
          <w:szCs w:val="22"/>
        </w:rPr>
        <w:t xml:space="preserve"> је писани састав (документ, табела, графикон и сл.) или физички предмет који се прилаже уз службени допис ради допуњавања, објашњавања или доказивања садржине службеног дописа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3. </w:t>
      </w:r>
      <w:r w:rsidRPr="00924DF0">
        <w:rPr>
          <w:rFonts w:ascii="Arial" w:hAnsi="Arial" w:cs="Arial"/>
          <w:b/>
          <w:sz w:val="22"/>
          <w:szCs w:val="22"/>
        </w:rPr>
        <w:t>Предмет</w:t>
      </w:r>
      <w:r w:rsidRPr="00924DF0">
        <w:rPr>
          <w:rFonts w:ascii="Arial" w:hAnsi="Arial" w:cs="Arial"/>
          <w:sz w:val="22"/>
          <w:szCs w:val="22"/>
        </w:rPr>
        <w:t xml:space="preserve"> је скуп свих аката и прилога који се односе на исто питање или задатак, чинећи једну целину</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4. </w:t>
      </w:r>
      <w:r w:rsidRPr="00924DF0">
        <w:rPr>
          <w:rFonts w:ascii="Arial" w:hAnsi="Arial" w:cs="Arial"/>
          <w:b/>
          <w:sz w:val="22"/>
          <w:szCs w:val="22"/>
        </w:rPr>
        <w:t>Досије</w:t>
      </w:r>
      <w:r w:rsidRPr="00924DF0">
        <w:rPr>
          <w:rFonts w:ascii="Arial" w:hAnsi="Arial" w:cs="Arial"/>
          <w:sz w:val="22"/>
          <w:szCs w:val="22"/>
          <w:lang w:val="hr-HR"/>
        </w:rPr>
        <w:t xml:space="preserve"> </w:t>
      </w:r>
      <w:r w:rsidRPr="00924DF0">
        <w:rPr>
          <w:rFonts w:ascii="Arial" w:hAnsi="Arial" w:cs="Arial"/>
          <w:sz w:val="22"/>
          <w:szCs w:val="22"/>
        </w:rPr>
        <w:t>је скуп више предмета који се односе на исту материју и на исто правно или физичко лице</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5</w:t>
      </w:r>
      <w:r w:rsidRPr="00924DF0">
        <w:rPr>
          <w:rFonts w:ascii="Arial" w:hAnsi="Arial" w:cs="Arial"/>
          <w:b/>
          <w:sz w:val="22"/>
          <w:szCs w:val="22"/>
        </w:rPr>
        <w:t>. Фасцикла</w:t>
      </w:r>
      <w:r w:rsidRPr="00924DF0">
        <w:rPr>
          <w:rFonts w:ascii="Arial" w:hAnsi="Arial" w:cs="Arial"/>
          <w:sz w:val="22"/>
          <w:szCs w:val="22"/>
        </w:rPr>
        <w:t xml:space="preserve"> је скуп више предмета или досијеа који се после завршеног поступка чувају сређени у истом омоту (кутији, корицама и сл.)</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lastRenderedPageBreak/>
        <w:t xml:space="preserve">6. </w:t>
      </w:r>
      <w:r w:rsidRPr="00924DF0">
        <w:rPr>
          <w:rFonts w:ascii="Arial" w:hAnsi="Arial" w:cs="Arial"/>
          <w:b/>
          <w:sz w:val="22"/>
          <w:szCs w:val="22"/>
        </w:rPr>
        <w:t>Архивска грађа</w:t>
      </w:r>
      <w:r w:rsidRPr="00924DF0">
        <w:rPr>
          <w:rFonts w:ascii="Arial" w:hAnsi="Arial" w:cs="Arial"/>
          <w:sz w:val="22"/>
          <w:szCs w:val="22"/>
        </w:rPr>
        <w:t xml:space="preserve"> је сав изворни и репродуковани (писани, цртани, штампани, фотографисани, филмовани или на други начин забележени) документарни материјал од значаја за историју, културу и остале друштвене потребе</w:t>
      </w:r>
      <w:r w:rsidRPr="00924DF0">
        <w:rPr>
          <w:rFonts w:ascii="Arial" w:hAnsi="Arial" w:cs="Arial"/>
          <w:sz w:val="22"/>
          <w:szCs w:val="22"/>
          <w:lang w:val="hr-HR"/>
        </w:rPr>
        <w:t>,</w:t>
      </w:r>
      <w:r w:rsidRPr="00924DF0">
        <w:rPr>
          <w:rFonts w:ascii="Arial" w:hAnsi="Arial" w:cs="Arial"/>
          <w:sz w:val="22"/>
          <w:szCs w:val="22"/>
        </w:rPr>
        <w:t xml:space="preserve"> настао у раду Школе.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7. </w:t>
      </w:r>
      <w:r w:rsidRPr="00924DF0">
        <w:rPr>
          <w:rFonts w:ascii="Arial" w:hAnsi="Arial" w:cs="Arial"/>
          <w:b/>
          <w:sz w:val="22"/>
          <w:szCs w:val="22"/>
        </w:rPr>
        <w:t>Регистратурски материјал</w:t>
      </w:r>
      <w:r w:rsidRPr="00924DF0">
        <w:rPr>
          <w:rFonts w:ascii="Arial" w:hAnsi="Arial" w:cs="Arial"/>
          <w:sz w:val="22"/>
          <w:szCs w:val="22"/>
        </w:rPr>
        <w:t xml:space="preserve"> чине списи, предмети и акти, фотографски снимци или на други начин забележени записи и документа, као и књиге и картотеке о евиденцији тих записа и докумената примљених и насталих у раду Школе</w:t>
      </w:r>
      <w:r w:rsidRPr="00924DF0">
        <w:rPr>
          <w:rFonts w:ascii="Arial" w:hAnsi="Arial" w:cs="Arial"/>
          <w:sz w:val="22"/>
          <w:szCs w:val="22"/>
          <w:lang w:val="hr-HR"/>
        </w:rPr>
        <w:t>,</w:t>
      </w:r>
      <w:r w:rsidRPr="00924DF0">
        <w:rPr>
          <w:rFonts w:ascii="Arial" w:hAnsi="Arial" w:cs="Arial"/>
          <w:sz w:val="22"/>
          <w:szCs w:val="22"/>
        </w:rPr>
        <w:t xml:space="preserve"> који су од значаја за текући рад Школе док из тог регистратурског материјала није одабрана архивска грађа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8. </w:t>
      </w:r>
      <w:r w:rsidRPr="00924DF0">
        <w:rPr>
          <w:rFonts w:ascii="Arial" w:hAnsi="Arial" w:cs="Arial"/>
          <w:b/>
          <w:sz w:val="22"/>
          <w:szCs w:val="22"/>
        </w:rPr>
        <w:t>Безвредни регистратурски материјал</w:t>
      </w:r>
      <w:r w:rsidRPr="00924DF0">
        <w:rPr>
          <w:rFonts w:ascii="Arial" w:hAnsi="Arial" w:cs="Arial"/>
          <w:sz w:val="22"/>
          <w:szCs w:val="22"/>
        </w:rPr>
        <w:t xml:space="preserve"> чине делови писане документације који су изгубили оперативну вредност, односно</w:t>
      </w:r>
      <w:r w:rsidRPr="00924DF0">
        <w:rPr>
          <w:rFonts w:ascii="Arial" w:hAnsi="Arial" w:cs="Arial"/>
          <w:sz w:val="22"/>
          <w:szCs w:val="22"/>
          <w:lang w:val="hr-HR"/>
        </w:rPr>
        <w:t xml:space="preserve"> </w:t>
      </w:r>
      <w:r w:rsidRPr="00924DF0">
        <w:rPr>
          <w:rFonts w:ascii="Arial" w:hAnsi="Arial" w:cs="Arial"/>
          <w:sz w:val="22"/>
          <w:szCs w:val="22"/>
        </w:rPr>
        <w:t>којима је престала важност за текући рад, а нису оцењени као архивска грађа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9. </w:t>
      </w:r>
      <w:r w:rsidRPr="00924DF0">
        <w:rPr>
          <w:rFonts w:ascii="Arial" w:hAnsi="Arial" w:cs="Arial"/>
          <w:b/>
          <w:sz w:val="22"/>
          <w:szCs w:val="22"/>
        </w:rPr>
        <w:t xml:space="preserve">Архива </w:t>
      </w:r>
      <w:r w:rsidRPr="00924DF0">
        <w:rPr>
          <w:rFonts w:ascii="Arial" w:hAnsi="Arial" w:cs="Arial"/>
          <w:sz w:val="22"/>
          <w:szCs w:val="22"/>
        </w:rPr>
        <w:t>је посебан простор где се чувају архивирани предмети, евиденције о актима и предметима, као и остали документациони материјал Школе до предаје надлежном архиву или до њиховог уништења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10. </w:t>
      </w:r>
      <w:r w:rsidRPr="00924DF0">
        <w:rPr>
          <w:rFonts w:ascii="Arial" w:hAnsi="Arial" w:cs="Arial"/>
          <w:b/>
          <w:sz w:val="22"/>
          <w:szCs w:val="22"/>
        </w:rPr>
        <w:t>Архивска књига</w:t>
      </w:r>
      <w:r w:rsidRPr="00924DF0">
        <w:rPr>
          <w:rFonts w:ascii="Arial" w:hAnsi="Arial" w:cs="Arial"/>
          <w:sz w:val="22"/>
          <w:szCs w:val="22"/>
        </w:rPr>
        <w:t xml:space="preserve"> је </w:t>
      </w:r>
      <w:r w:rsidRPr="00924DF0">
        <w:rPr>
          <w:rFonts w:ascii="Arial" w:hAnsi="Arial" w:cs="Arial"/>
          <w:sz w:val="22"/>
          <w:szCs w:val="22"/>
          <w:lang w:val="hr-HR"/>
        </w:rPr>
        <w:t xml:space="preserve">она </w:t>
      </w:r>
      <w:r w:rsidRPr="00924DF0">
        <w:rPr>
          <w:rFonts w:ascii="Arial" w:hAnsi="Arial" w:cs="Arial"/>
          <w:sz w:val="22"/>
          <w:szCs w:val="22"/>
        </w:rPr>
        <w:t>књига у коју су уписани сви изворни и репродуковани документарни материјали настали у раду Школе</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11. </w:t>
      </w:r>
      <w:r w:rsidRPr="00924DF0">
        <w:rPr>
          <w:rFonts w:ascii="Arial" w:hAnsi="Arial" w:cs="Arial"/>
          <w:b/>
          <w:sz w:val="22"/>
          <w:szCs w:val="22"/>
        </w:rPr>
        <w:t>Архивски фонд</w:t>
      </w:r>
      <w:r w:rsidRPr="00924DF0">
        <w:rPr>
          <w:rFonts w:ascii="Arial" w:hAnsi="Arial" w:cs="Arial"/>
          <w:sz w:val="22"/>
          <w:szCs w:val="22"/>
        </w:rPr>
        <w:t xml:space="preserve"> чине сви архивски предмети који су настали у пословању Школе.</w:t>
      </w:r>
    </w:p>
    <w:p w:rsidR="008B0C47" w:rsidRPr="00924DF0" w:rsidRDefault="006B0CD5" w:rsidP="008B0C47">
      <w:pPr>
        <w:pStyle w:val="podnaslov"/>
        <w:ind w:right="-563"/>
        <w:jc w:val="center"/>
        <w:rPr>
          <w:rFonts w:ascii="Arial" w:hAnsi="Arial" w:cs="Arial"/>
          <w:sz w:val="22"/>
          <w:szCs w:val="22"/>
        </w:rPr>
      </w:pPr>
      <w:r w:rsidRPr="00924DF0">
        <w:rPr>
          <w:rFonts w:ascii="Arial" w:hAnsi="Arial" w:cs="Arial"/>
          <w:sz w:val="22"/>
          <w:szCs w:val="22"/>
        </w:rPr>
        <w:t>III ПРИЈЕМ И ПРЕГЛЕД ПОШТЕ</w:t>
      </w:r>
    </w:p>
    <w:p w:rsidR="00A90054" w:rsidRPr="00924DF0" w:rsidRDefault="006B0CD5" w:rsidP="008B0C47">
      <w:pPr>
        <w:pStyle w:val="podnaslov"/>
        <w:ind w:right="-563"/>
        <w:jc w:val="center"/>
        <w:rPr>
          <w:rFonts w:ascii="Arial" w:hAnsi="Arial" w:cs="Arial"/>
          <w:i w:val="0"/>
          <w:sz w:val="22"/>
          <w:szCs w:val="22"/>
        </w:rPr>
      </w:pPr>
      <w:r w:rsidRPr="00924DF0">
        <w:rPr>
          <w:rFonts w:ascii="Arial" w:hAnsi="Arial" w:cs="Arial"/>
          <w:i w:val="0"/>
          <w:sz w:val="22"/>
          <w:szCs w:val="22"/>
        </w:rPr>
        <w:t>Члан 4.</w:t>
      </w:r>
    </w:p>
    <w:p w:rsidR="009C3B8D" w:rsidRPr="00924DF0" w:rsidRDefault="006B0CD5" w:rsidP="008B0C47">
      <w:pPr>
        <w:pStyle w:val="text"/>
        <w:spacing w:before="0" w:after="0"/>
        <w:ind w:right="-561"/>
        <w:rPr>
          <w:rFonts w:ascii="Arial" w:hAnsi="Arial" w:cs="Arial"/>
          <w:sz w:val="22"/>
          <w:szCs w:val="22"/>
        </w:rPr>
      </w:pPr>
      <w:r w:rsidRPr="00924DF0">
        <w:rPr>
          <w:rFonts w:ascii="Arial" w:hAnsi="Arial" w:cs="Arial"/>
          <w:sz w:val="22"/>
          <w:szCs w:val="22"/>
        </w:rPr>
        <w:t>Пријем поште (аката, поднесака, пакета, телеграма и др.) врши овлашћени радник у редовно радно време.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 пријем поште овлашћују се радници на крају календарске године за наредну годину.</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Ван редовног радног времена пошту прима дежурни радник у Школи и предаје је на одговарајући начин овлашћеним радницима на почетку наредног радног дана.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5.</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Ако акт - поднесак приликом непосредне личне предаје Школи садржи неки недостатак (није потписан, није оверен печатом, нема наведених прилога, нема адресе стране која га предаје, Школа није надлежна за решавање по садржини акта или других битних података)</w:t>
      </w:r>
      <w:r w:rsidRPr="00924DF0">
        <w:rPr>
          <w:rFonts w:ascii="Arial" w:hAnsi="Arial" w:cs="Arial"/>
          <w:sz w:val="22"/>
          <w:szCs w:val="22"/>
          <w:lang w:val="hr-HR"/>
        </w:rPr>
        <w:t>,</w:t>
      </w:r>
      <w:r w:rsidRPr="00924DF0">
        <w:rPr>
          <w:rFonts w:ascii="Arial" w:hAnsi="Arial" w:cs="Arial"/>
          <w:sz w:val="22"/>
          <w:szCs w:val="22"/>
        </w:rPr>
        <w:t xml:space="preserve"> лице које прима пошту указаће доносиоцу акта на те недостатке и поучиће га како да их отклони.</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6.</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Потврда о пријему поднеска издаје се на отиску пријемног штамбиља у који се уносе: датум пријема, број под којим је поднесак заведен, број прилога и вредност таксе ако се наплаћује.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Када се ради о недостатку прилога или о другом недостатку поднеска, а странка захтева пријем акта, недостатак ће се констатовати и издаће јој се потврда о пријему.</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7.</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Пријем поште од других правних лица преко достављача потврђује се стављањем датума у доставној књизи, на доставници - повратници или копији акта чији се оригинал прима.</w:t>
      </w:r>
    </w:p>
    <w:p w:rsidR="00E713CA" w:rsidRPr="00924DF0" w:rsidRDefault="006B0CD5" w:rsidP="00E713CA">
      <w:pPr>
        <w:pStyle w:val="text"/>
        <w:ind w:right="-563"/>
        <w:rPr>
          <w:rFonts w:ascii="Arial" w:hAnsi="Arial" w:cs="Arial"/>
          <w:sz w:val="22"/>
          <w:szCs w:val="22"/>
        </w:rPr>
      </w:pPr>
      <w:r w:rsidRPr="00924DF0">
        <w:rPr>
          <w:rFonts w:ascii="Arial" w:hAnsi="Arial" w:cs="Arial"/>
          <w:sz w:val="22"/>
          <w:szCs w:val="22"/>
        </w:rPr>
        <w:t xml:space="preserve">Ако достављач захтева, може </w:t>
      </w:r>
      <w:r w:rsidRPr="00924DF0">
        <w:rPr>
          <w:rFonts w:ascii="Arial" w:hAnsi="Arial" w:cs="Arial"/>
          <w:sz w:val="22"/>
          <w:szCs w:val="22"/>
          <w:lang w:val="hr-HR"/>
        </w:rPr>
        <w:t xml:space="preserve">да </w:t>
      </w:r>
      <w:r w:rsidRPr="00924DF0">
        <w:rPr>
          <w:rFonts w:ascii="Arial" w:hAnsi="Arial" w:cs="Arial"/>
          <w:sz w:val="22"/>
          <w:szCs w:val="22"/>
        </w:rPr>
        <w:t>се уне</w:t>
      </w:r>
      <w:r w:rsidRPr="00924DF0">
        <w:rPr>
          <w:rFonts w:ascii="Arial" w:hAnsi="Arial" w:cs="Arial"/>
          <w:sz w:val="22"/>
          <w:szCs w:val="22"/>
          <w:lang w:val="hr-HR"/>
        </w:rPr>
        <w:t>се</w:t>
      </w:r>
      <w:r w:rsidRPr="00924DF0">
        <w:rPr>
          <w:rFonts w:ascii="Arial" w:hAnsi="Arial" w:cs="Arial"/>
          <w:sz w:val="22"/>
          <w:szCs w:val="22"/>
        </w:rPr>
        <w:t xml:space="preserve"> и време пријема поште.</w:t>
      </w:r>
    </w:p>
    <w:p w:rsidR="00E713CA" w:rsidRPr="00924DF0" w:rsidRDefault="00E713CA" w:rsidP="00E713CA">
      <w:pPr>
        <w:pStyle w:val="text"/>
        <w:ind w:right="-563"/>
        <w:rPr>
          <w:rFonts w:ascii="Arial" w:hAnsi="Arial" w:cs="Arial"/>
          <w:sz w:val="22"/>
          <w:szCs w:val="22"/>
        </w:rPr>
      </w:pPr>
    </w:p>
    <w:p w:rsidR="009C3B8D" w:rsidRPr="00924DF0" w:rsidRDefault="006B0CD5" w:rsidP="00E713CA">
      <w:pPr>
        <w:pStyle w:val="text"/>
        <w:ind w:right="-563"/>
        <w:jc w:val="center"/>
        <w:rPr>
          <w:rFonts w:ascii="Arial" w:hAnsi="Arial" w:cs="Arial"/>
          <w:b/>
          <w:sz w:val="22"/>
          <w:szCs w:val="22"/>
        </w:rPr>
      </w:pPr>
      <w:r w:rsidRPr="00924DF0">
        <w:rPr>
          <w:rFonts w:ascii="Arial" w:hAnsi="Arial" w:cs="Arial"/>
          <w:b/>
          <w:sz w:val="22"/>
          <w:szCs w:val="22"/>
        </w:rPr>
        <w:t>Члан 8.</w:t>
      </w:r>
    </w:p>
    <w:p w:rsidR="00E709B2" w:rsidRDefault="00E709B2" w:rsidP="00A90054">
      <w:pPr>
        <w:pStyle w:val="text"/>
        <w:ind w:right="-563"/>
        <w:rPr>
          <w:rFonts w:ascii="Arial" w:hAnsi="Arial" w:cs="Arial"/>
          <w:sz w:val="22"/>
          <w:szCs w:val="22"/>
        </w:rPr>
      </w:pP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Пошта примљена од стране писмоноше, односно подигнута из поштанског прегратка (фа</w:t>
      </w:r>
      <w:r w:rsidRPr="00924DF0">
        <w:rPr>
          <w:rFonts w:ascii="Arial" w:hAnsi="Arial" w:cs="Arial"/>
          <w:sz w:val="22"/>
          <w:szCs w:val="22"/>
          <w:lang w:val="hr-HR"/>
        </w:rPr>
        <w:t>х</w:t>
      </w:r>
      <w:r w:rsidRPr="00924DF0">
        <w:rPr>
          <w:rFonts w:ascii="Arial" w:hAnsi="Arial" w:cs="Arial"/>
          <w:sz w:val="22"/>
          <w:szCs w:val="22"/>
        </w:rPr>
        <w:t>а)</w:t>
      </w:r>
      <w:r w:rsidRPr="00924DF0">
        <w:rPr>
          <w:rFonts w:ascii="Arial" w:hAnsi="Arial" w:cs="Arial"/>
          <w:sz w:val="22"/>
          <w:szCs w:val="22"/>
          <w:lang w:val="hr-HR"/>
        </w:rPr>
        <w:t>,</w:t>
      </w:r>
      <w:r w:rsidRPr="00924DF0">
        <w:rPr>
          <w:rFonts w:ascii="Arial" w:hAnsi="Arial" w:cs="Arial"/>
          <w:sz w:val="22"/>
          <w:szCs w:val="22"/>
        </w:rPr>
        <w:t xml:space="preserve"> претходно се прегледа ради утврђивања исправности пошиљке.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lastRenderedPageBreak/>
        <w:t>Када се утврди да је пошиљка оштећена</w:t>
      </w:r>
      <w:r w:rsidRPr="00924DF0">
        <w:rPr>
          <w:rFonts w:ascii="Arial" w:hAnsi="Arial" w:cs="Arial"/>
          <w:sz w:val="22"/>
          <w:szCs w:val="22"/>
          <w:lang w:val="hr-HR"/>
        </w:rPr>
        <w:t>,</w:t>
      </w:r>
      <w:r w:rsidRPr="00924DF0">
        <w:rPr>
          <w:rFonts w:ascii="Arial" w:hAnsi="Arial" w:cs="Arial"/>
          <w:sz w:val="22"/>
          <w:szCs w:val="22"/>
        </w:rPr>
        <w:t xml:space="preserve"> захтева се од одговорног радника поште да се стање омота и садржина пошиљке утврд</w:t>
      </w:r>
      <w:r w:rsidRPr="00924DF0">
        <w:rPr>
          <w:rFonts w:ascii="Arial" w:hAnsi="Arial" w:cs="Arial"/>
          <w:sz w:val="22"/>
          <w:szCs w:val="22"/>
          <w:lang w:val="hr-HR"/>
        </w:rPr>
        <w:t>е</w:t>
      </w:r>
      <w:r w:rsidRPr="00924DF0">
        <w:rPr>
          <w:rFonts w:ascii="Arial" w:hAnsi="Arial" w:cs="Arial"/>
          <w:sz w:val="22"/>
          <w:szCs w:val="22"/>
        </w:rPr>
        <w:t xml:space="preserve"> и тек онда се преузи</w:t>
      </w:r>
      <w:r w:rsidRPr="00924DF0">
        <w:rPr>
          <w:rFonts w:ascii="Arial" w:hAnsi="Arial" w:cs="Arial"/>
          <w:sz w:val="22"/>
          <w:szCs w:val="22"/>
          <w:lang w:val="hr-HR"/>
        </w:rPr>
        <w:t>ма</w:t>
      </w:r>
      <w:r w:rsidRPr="00924DF0">
        <w:rPr>
          <w:rFonts w:ascii="Arial" w:hAnsi="Arial" w:cs="Arial"/>
          <w:sz w:val="22"/>
          <w:szCs w:val="22"/>
        </w:rPr>
        <w:t xml:space="preserve"> пошиљка, заједно са сачињеним налазом о стању пошиљке пре пријема.</w:t>
      </w:r>
    </w:p>
    <w:p w:rsidR="00EE0552" w:rsidRPr="00924DF0" w:rsidRDefault="00EE0552" w:rsidP="00A90054">
      <w:pPr>
        <w:pStyle w:val="text"/>
        <w:ind w:right="-563"/>
        <w:rPr>
          <w:rFonts w:ascii="Arial" w:hAnsi="Arial" w:cs="Arial"/>
          <w:sz w:val="22"/>
          <w:szCs w:val="22"/>
        </w:rPr>
      </w:pPr>
    </w:p>
    <w:p w:rsidR="00E709B2" w:rsidRDefault="006B0CD5" w:rsidP="00E709B2">
      <w:pPr>
        <w:pStyle w:val="podnaslov"/>
        <w:ind w:right="-563"/>
        <w:jc w:val="center"/>
        <w:rPr>
          <w:rFonts w:ascii="Arial" w:hAnsi="Arial" w:cs="Arial"/>
          <w:i w:val="0"/>
          <w:sz w:val="22"/>
          <w:szCs w:val="22"/>
        </w:rPr>
      </w:pPr>
      <w:r w:rsidRPr="00924DF0">
        <w:rPr>
          <w:rFonts w:ascii="Arial" w:hAnsi="Arial" w:cs="Arial"/>
          <w:sz w:val="22"/>
          <w:szCs w:val="22"/>
        </w:rPr>
        <w:t>Преглед поште</w:t>
      </w:r>
      <w:r w:rsidR="00A90054" w:rsidRPr="00924DF0">
        <w:rPr>
          <w:rFonts w:ascii="Arial" w:hAnsi="Arial" w:cs="Arial"/>
          <w:sz w:val="22"/>
          <w:szCs w:val="22"/>
        </w:rPr>
        <w:br/>
      </w:r>
    </w:p>
    <w:p w:rsidR="009C3B8D" w:rsidRPr="00924DF0" w:rsidRDefault="006B0CD5" w:rsidP="00E709B2">
      <w:pPr>
        <w:pStyle w:val="podnaslov"/>
        <w:ind w:right="-563"/>
        <w:jc w:val="center"/>
        <w:rPr>
          <w:rFonts w:ascii="Arial" w:hAnsi="Arial" w:cs="Arial"/>
          <w:i w:val="0"/>
          <w:sz w:val="22"/>
          <w:szCs w:val="22"/>
        </w:rPr>
      </w:pPr>
      <w:r w:rsidRPr="00924DF0">
        <w:rPr>
          <w:rFonts w:ascii="Arial" w:hAnsi="Arial" w:cs="Arial"/>
          <w:i w:val="0"/>
          <w:sz w:val="22"/>
          <w:szCs w:val="22"/>
        </w:rPr>
        <w:t>Члан 9.</w:t>
      </w:r>
    </w:p>
    <w:p w:rsidR="008B0C47" w:rsidRPr="00924DF0" w:rsidRDefault="008B0C47" w:rsidP="00A90054">
      <w:pPr>
        <w:pStyle w:val="text"/>
        <w:ind w:right="-563"/>
        <w:rPr>
          <w:rFonts w:ascii="Arial" w:hAnsi="Arial" w:cs="Arial"/>
          <w:sz w:val="22"/>
          <w:szCs w:val="22"/>
        </w:rPr>
      </w:pP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Приликом прегледа примљене поште посебна пажња посвећује </w:t>
      </w:r>
      <w:r w:rsidRPr="00924DF0">
        <w:rPr>
          <w:rFonts w:ascii="Arial" w:hAnsi="Arial" w:cs="Arial"/>
          <w:sz w:val="22"/>
          <w:szCs w:val="22"/>
          <w:lang w:val="hr-HR"/>
        </w:rPr>
        <w:t xml:space="preserve">се </w:t>
      </w:r>
      <w:r w:rsidRPr="00924DF0">
        <w:rPr>
          <w:rFonts w:ascii="Arial" w:hAnsi="Arial" w:cs="Arial"/>
          <w:sz w:val="22"/>
          <w:szCs w:val="22"/>
        </w:rPr>
        <w:t>поверљивој и строго поверљивој пошти, пошти упућеној на име органа руковођења - директора или приватних лица (приватна пошта), телеграмима или новчаној упутници, пошиљкама за лицитацију, другим понудама и плакатима.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10.</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Поверљиву пошту и строго поверљиву пошту прима директор или секретар Школе и она се евидентира у општем деловоднику са ознаком службено - поверљиво или строго поверљиво</w:t>
      </w:r>
      <w:r w:rsidRPr="00924DF0">
        <w:rPr>
          <w:rFonts w:ascii="Arial" w:hAnsi="Arial" w:cs="Arial"/>
          <w:sz w:val="22"/>
          <w:szCs w:val="22"/>
          <w:lang w:val="hr-HR"/>
        </w:rPr>
        <w:t>,</w:t>
      </w:r>
      <w:r w:rsidRPr="00924DF0">
        <w:rPr>
          <w:rFonts w:ascii="Arial" w:hAnsi="Arial" w:cs="Arial"/>
          <w:sz w:val="22"/>
          <w:szCs w:val="22"/>
        </w:rPr>
        <w:t xml:space="preserve"> без уписа друге садржине.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Обрада поверљивог и строго поверљивог акта извршава се од стране овлашћеног лица.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11.</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Овлашћени запослени прима пошту на име запослених и уручује је именованом без отварања.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Доставницу, односно повратницу из претходног става може </w:t>
      </w:r>
      <w:r w:rsidRPr="00924DF0">
        <w:rPr>
          <w:rFonts w:ascii="Arial" w:hAnsi="Arial" w:cs="Arial"/>
          <w:sz w:val="22"/>
          <w:szCs w:val="22"/>
          <w:lang w:val="hr-HR"/>
        </w:rPr>
        <w:t xml:space="preserve">да </w:t>
      </w:r>
      <w:r w:rsidRPr="00924DF0">
        <w:rPr>
          <w:rFonts w:ascii="Arial" w:hAnsi="Arial" w:cs="Arial"/>
          <w:sz w:val="22"/>
          <w:szCs w:val="22"/>
        </w:rPr>
        <w:t>потпи</w:t>
      </w:r>
      <w:r w:rsidRPr="00924DF0">
        <w:rPr>
          <w:rFonts w:ascii="Arial" w:hAnsi="Arial" w:cs="Arial"/>
          <w:sz w:val="22"/>
          <w:szCs w:val="22"/>
          <w:lang w:val="hr-HR"/>
        </w:rPr>
        <w:t>ше</w:t>
      </w:r>
      <w:r w:rsidRPr="00924DF0">
        <w:rPr>
          <w:rFonts w:ascii="Arial" w:hAnsi="Arial" w:cs="Arial"/>
          <w:sz w:val="22"/>
          <w:szCs w:val="22"/>
        </w:rPr>
        <w:t xml:space="preserve"> само оно лице на чије име гласи пошиљка.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12.</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Новчане упутнице, односно новац и пакете упућене Школи прима овлашћени запослени.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Ове вредности предају се после завођења акта у деловодник Школе шефу рачуноводства, уз интерну доставну књигу.</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13.</w:t>
      </w:r>
    </w:p>
    <w:p w:rsidR="00A90054" w:rsidRPr="00924DF0" w:rsidRDefault="006B0CD5" w:rsidP="00F40356">
      <w:pPr>
        <w:pStyle w:val="text"/>
        <w:ind w:right="-563"/>
        <w:rPr>
          <w:rFonts w:ascii="Arial" w:hAnsi="Arial" w:cs="Arial"/>
          <w:sz w:val="22"/>
          <w:szCs w:val="22"/>
        </w:rPr>
      </w:pPr>
      <w:r w:rsidRPr="00924DF0">
        <w:rPr>
          <w:rFonts w:ascii="Arial" w:hAnsi="Arial" w:cs="Arial"/>
          <w:sz w:val="22"/>
          <w:szCs w:val="22"/>
        </w:rPr>
        <w:t>Примљени телеграми одмах се евидентирају и достављају лицу, односно органу коме су упућени.</w:t>
      </w:r>
    </w:p>
    <w:p w:rsidR="009C3B8D" w:rsidRPr="00924DF0" w:rsidRDefault="006B0CD5" w:rsidP="00E713CA">
      <w:pPr>
        <w:pStyle w:val="clan"/>
        <w:ind w:right="-563"/>
        <w:rPr>
          <w:rFonts w:ascii="Arial" w:hAnsi="Arial" w:cs="Arial"/>
          <w:sz w:val="22"/>
          <w:szCs w:val="22"/>
        </w:rPr>
      </w:pPr>
      <w:r w:rsidRPr="00924DF0">
        <w:rPr>
          <w:rFonts w:ascii="Arial" w:hAnsi="Arial" w:cs="Arial"/>
          <w:sz w:val="22"/>
          <w:szCs w:val="22"/>
        </w:rPr>
        <w:t>Члан 14.</w:t>
      </w:r>
    </w:p>
    <w:p w:rsidR="008B0C47" w:rsidRPr="00924DF0" w:rsidRDefault="006B0CD5" w:rsidP="00EE0552">
      <w:pPr>
        <w:pStyle w:val="text"/>
        <w:ind w:right="-563"/>
        <w:rPr>
          <w:rFonts w:ascii="Arial" w:hAnsi="Arial" w:cs="Arial"/>
          <w:sz w:val="22"/>
          <w:szCs w:val="22"/>
        </w:rPr>
      </w:pPr>
      <w:r w:rsidRPr="00924DF0">
        <w:rPr>
          <w:rFonts w:ascii="Arial" w:hAnsi="Arial" w:cs="Arial"/>
          <w:sz w:val="22"/>
          <w:szCs w:val="22"/>
        </w:rPr>
        <w:t xml:space="preserve">Пошиљке за поступак јавних набавки евидентирају се у складу са позитивним прописима и овим </w:t>
      </w:r>
      <w:r w:rsidRPr="00924DF0">
        <w:rPr>
          <w:rFonts w:ascii="Arial" w:hAnsi="Arial" w:cs="Arial"/>
          <w:sz w:val="22"/>
          <w:szCs w:val="22"/>
          <w:lang w:val="hr-HR"/>
        </w:rPr>
        <w:t>п</w:t>
      </w:r>
      <w:r w:rsidRPr="00924DF0">
        <w:rPr>
          <w:rFonts w:ascii="Arial" w:hAnsi="Arial" w:cs="Arial"/>
          <w:sz w:val="22"/>
          <w:szCs w:val="22"/>
        </w:rPr>
        <w:t>равилником.</w:t>
      </w:r>
    </w:p>
    <w:p w:rsidR="009C3B8D" w:rsidRPr="00924DF0" w:rsidRDefault="006B0CD5" w:rsidP="008B0C47">
      <w:pPr>
        <w:pStyle w:val="clan"/>
        <w:ind w:right="-563"/>
        <w:rPr>
          <w:rFonts w:ascii="Arial" w:hAnsi="Arial" w:cs="Arial"/>
          <w:sz w:val="22"/>
          <w:szCs w:val="22"/>
        </w:rPr>
      </w:pPr>
      <w:r w:rsidRPr="00924DF0">
        <w:rPr>
          <w:rFonts w:ascii="Arial" w:hAnsi="Arial" w:cs="Arial"/>
          <w:sz w:val="22"/>
          <w:szCs w:val="22"/>
        </w:rPr>
        <w:t>Члан 15.</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На акт се ставља посебна забелешка у случају:</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да је примљен без прилога и других поднесака који су у њему наведени или су достављени погрешни прилози који нису од утицаја на предмет,</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да се не види ко је пошиљалац,</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да се не види адреса и други основни подаци пошиљаоца.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lastRenderedPageBreak/>
        <w:t>Члан 16.</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Уз примљени акт којим се покреће поступак или остварује неко право запосленог, прилаже се и коверат, ако је примљен преко ПТТ службе препорученом пошиљком.</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Датум на коверти сматра се датумом подношења акта.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17.</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Ако се у коверти приликом отварања поште нађе новац или неке друге вредности (чек и сл.)</w:t>
      </w:r>
      <w:r w:rsidRPr="00924DF0">
        <w:rPr>
          <w:rFonts w:ascii="Arial" w:hAnsi="Arial" w:cs="Arial"/>
          <w:sz w:val="22"/>
          <w:szCs w:val="22"/>
          <w:lang w:val="hr-HR"/>
        </w:rPr>
        <w:t>,</w:t>
      </w:r>
      <w:r w:rsidRPr="00924DF0">
        <w:rPr>
          <w:rFonts w:ascii="Arial" w:hAnsi="Arial" w:cs="Arial"/>
          <w:sz w:val="22"/>
          <w:szCs w:val="22"/>
        </w:rPr>
        <w:t xml:space="preserve"> кратком забелешком на акту констатоваће се та чињеница, а новац или остали вредносни папири предаће се, уз потврду о пријему, рачуноводству Школе.</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18.</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Пошта која је погрешно упућена враћа се пошиљаоцу или се упућује надлежном органу, односно организацији, о чему се обавештава пошиља</w:t>
      </w:r>
      <w:r w:rsidRPr="00924DF0">
        <w:rPr>
          <w:rFonts w:ascii="Arial" w:hAnsi="Arial" w:cs="Arial"/>
          <w:sz w:val="22"/>
          <w:szCs w:val="22"/>
          <w:lang w:val="hr-HR"/>
        </w:rPr>
        <w:t>ла</w:t>
      </w:r>
      <w:r w:rsidRPr="00924DF0">
        <w:rPr>
          <w:rFonts w:ascii="Arial" w:hAnsi="Arial" w:cs="Arial"/>
          <w:sz w:val="22"/>
          <w:szCs w:val="22"/>
        </w:rPr>
        <w:t>ц.</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19.</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Све пошиљке (акта, разна упутства, персоналн</w:t>
      </w:r>
      <w:r w:rsidRPr="00924DF0">
        <w:rPr>
          <w:rFonts w:ascii="Arial" w:hAnsi="Arial" w:cs="Arial"/>
          <w:sz w:val="22"/>
          <w:szCs w:val="22"/>
          <w:lang w:val="hr-HR"/>
        </w:rPr>
        <w:t>а</w:t>
      </w:r>
      <w:r w:rsidRPr="00924DF0">
        <w:rPr>
          <w:rFonts w:ascii="Arial" w:hAnsi="Arial" w:cs="Arial"/>
          <w:sz w:val="22"/>
          <w:szCs w:val="22"/>
        </w:rPr>
        <w:t xml:space="preserve"> документациј</w:t>
      </w:r>
      <w:r w:rsidRPr="00924DF0">
        <w:rPr>
          <w:rFonts w:ascii="Arial" w:hAnsi="Arial" w:cs="Arial"/>
          <w:sz w:val="22"/>
          <w:szCs w:val="22"/>
          <w:lang w:val="hr-HR"/>
        </w:rPr>
        <w:t>а</w:t>
      </w:r>
      <w:r w:rsidRPr="00924DF0">
        <w:rPr>
          <w:rFonts w:ascii="Arial" w:hAnsi="Arial" w:cs="Arial"/>
          <w:sz w:val="22"/>
          <w:szCs w:val="22"/>
        </w:rPr>
        <w:t>, решења, молбе, захтев</w:t>
      </w:r>
      <w:r w:rsidRPr="00924DF0">
        <w:rPr>
          <w:rFonts w:ascii="Arial" w:hAnsi="Arial" w:cs="Arial"/>
          <w:sz w:val="22"/>
          <w:szCs w:val="22"/>
          <w:lang w:val="hr-HR"/>
        </w:rPr>
        <w:t>и</w:t>
      </w:r>
      <w:r w:rsidRPr="00924DF0">
        <w:rPr>
          <w:rFonts w:ascii="Arial" w:hAnsi="Arial" w:cs="Arial"/>
          <w:sz w:val="22"/>
          <w:szCs w:val="22"/>
        </w:rPr>
        <w:t>, уверења, фактуре, уговор</w:t>
      </w:r>
      <w:r w:rsidRPr="00924DF0">
        <w:rPr>
          <w:rFonts w:ascii="Arial" w:hAnsi="Arial" w:cs="Arial"/>
          <w:sz w:val="22"/>
          <w:szCs w:val="22"/>
          <w:lang w:val="hr-HR"/>
        </w:rPr>
        <w:t>и</w:t>
      </w:r>
      <w:r w:rsidRPr="00924DF0">
        <w:rPr>
          <w:rFonts w:ascii="Arial" w:hAnsi="Arial" w:cs="Arial"/>
          <w:sz w:val="22"/>
          <w:szCs w:val="22"/>
        </w:rPr>
        <w:t>, гарантна писма, текућ</w:t>
      </w:r>
      <w:r w:rsidRPr="00924DF0">
        <w:rPr>
          <w:rFonts w:ascii="Arial" w:hAnsi="Arial" w:cs="Arial"/>
          <w:sz w:val="22"/>
          <w:szCs w:val="22"/>
          <w:lang w:val="hr-HR"/>
        </w:rPr>
        <w:t>а</w:t>
      </w:r>
      <w:r w:rsidRPr="00924DF0">
        <w:rPr>
          <w:rFonts w:ascii="Arial" w:hAnsi="Arial" w:cs="Arial"/>
          <w:sz w:val="22"/>
          <w:szCs w:val="22"/>
        </w:rPr>
        <w:t xml:space="preserve"> коресподенциј</w:t>
      </w:r>
      <w:r w:rsidRPr="00924DF0">
        <w:rPr>
          <w:rFonts w:ascii="Arial" w:hAnsi="Arial" w:cs="Arial"/>
          <w:sz w:val="22"/>
          <w:szCs w:val="22"/>
          <w:lang w:val="hr-HR"/>
        </w:rPr>
        <w:t>а</w:t>
      </w:r>
      <w:r w:rsidRPr="00924DF0">
        <w:rPr>
          <w:rFonts w:ascii="Arial" w:hAnsi="Arial" w:cs="Arial"/>
          <w:sz w:val="22"/>
          <w:szCs w:val="22"/>
        </w:rPr>
        <w:t xml:space="preserve"> и сл</w:t>
      </w:r>
      <w:r w:rsidRPr="00924DF0">
        <w:rPr>
          <w:rFonts w:ascii="Arial" w:hAnsi="Arial" w:cs="Arial"/>
          <w:sz w:val="22"/>
          <w:szCs w:val="22"/>
          <w:lang w:val="hr-HR"/>
        </w:rPr>
        <w:t>.</w:t>
      </w:r>
      <w:r w:rsidRPr="00924DF0">
        <w:rPr>
          <w:rFonts w:ascii="Arial" w:hAnsi="Arial" w:cs="Arial"/>
          <w:sz w:val="22"/>
          <w:szCs w:val="22"/>
        </w:rPr>
        <w:t xml:space="preserve">) разврстава и припрема за евидентирање </w:t>
      </w:r>
      <w:r w:rsidR="00F91DD1" w:rsidRPr="00924DF0">
        <w:rPr>
          <w:rFonts w:ascii="Arial" w:hAnsi="Arial" w:cs="Arial"/>
          <w:sz w:val="22"/>
          <w:szCs w:val="22"/>
        </w:rPr>
        <w:t xml:space="preserve"> запослени Школе</w:t>
      </w:r>
      <w:r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Разврставање се врши </w:t>
      </w:r>
      <w:r w:rsidR="00F91DD1" w:rsidRPr="00924DF0">
        <w:rPr>
          <w:rFonts w:ascii="Arial" w:hAnsi="Arial" w:cs="Arial"/>
          <w:sz w:val="22"/>
          <w:szCs w:val="22"/>
        </w:rPr>
        <w:t xml:space="preserve">истог дана </w:t>
      </w:r>
      <w:r w:rsidRPr="00924DF0">
        <w:rPr>
          <w:rFonts w:ascii="Arial" w:hAnsi="Arial" w:cs="Arial"/>
          <w:sz w:val="22"/>
          <w:szCs w:val="22"/>
        </w:rPr>
        <w:t>тако што се на акту уписује коме се акт доставља након завођења у деловодник.</w:t>
      </w:r>
    </w:p>
    <w:p w:rsidR="008B0C47" w:rsidRPr="00924DF0" w:rsidRDefault="006B0CD5" w:rsidP="008B0C47">
      <w:pPr>
        <w:pStyle w:val="podnaslov"/>
        <w:ind w:right="-563"/>
        <w:jc w:val="center"/>
        <w:rPr>
          <w:rFonts w:ascii="Arial" w:hAnsi="Arial" w:cs="Arial"/>
          <w:i w:val="0"/>
          <w:sz w:val="22"/>
          <w:szCs w:val="22"/>
        </w:rPr>
      </w:pPr>
      <w:r w:rsidRPr="00924DF0">
        <w:rPr>
          <w:rFonts w:ascii="Arial" w:hAnsi="Arial" w:cs="Arial"/>
          <w:sz w:val="22"/>
          <w:szCs w:val="22"/>
        </w:rPr>
        <w:t>IV ЗАВОЂЕЊЕ ПРЕДМЕТА</w:t>
      </w:r>
      <w:r w:rsidR="00A90054" w:rsidRPr="00924DF0">
        <w:rPr>
          <w:rFonts w:ascii="Arial" w:hAnsi="Arial" w:cs="Arial"/>
          <w:sz w:val="22"/>
          <w:szCs w:val="22"/>
        </w:rPr>
        <w:br/>
      </w:r>
    </w:p>
    <w:p w:rsidR="009C3B8D" w:rsidRPr="00924DF0" w:rsidRDefault="006B0CD5" w:rsidP="008B0C47">
      <w:pPr>
        <w:pStyle w:val="podnaslov"/>
        <w:ind w:right="-563"/>
        <w:jc w:val="center"/>
        <w:rPr>
          <w:rFonts w:ascii="Arial" w:hAnsi="Arial" w:cs="Arial"/>
          <w:i w:val="0"/>
          <w:sz w:val="22"/>
          <w:szCs w:val="22"/>
        </w:rPr>
      </w:pPr>
      <w:r w:rsidRPr="00924DF0">
        <w:rPr>
          <w:rFonts w:ascii="Arial" w:hAnsi="Arial" w:cs="Arial"/>
          <w:i w:val="0"/>
          <w:sz w:val="22"/>
          <w:szCs w:val="22"/>
        </w:rPr>
        <w:t>Члан 20.</w:t>
      </w:r>
    </w:p>
    <w:p w:rsidR="00E713CA" w:rsidRPr="00924DF0" w:rsidRDefault="00E713CA" w:rsidP="008B0C47">
      <w:pPr>
        <w:pStyle w:val="text"/>
        <w:ind w:right="-563"/>
        <w:rPr>
          <w:rFonts w:ascii="Arial" w:hAnsi="Arial" w:cs="Arial"/>
          <w:sz w:val="22"/>
          <w:szCs w:val="22"/>
        </w:rPr>
      </w:pPr>
    </w:p>
    <w:p w:rsidR="008B0C47" w:rsidRPr="00924DF0" w:rsidRDefault="006B0CD5" w:rsidP="008B0C47">
      <w:pPr>
        <w:pStyle w:val="text"/>
        <w:ind w:right="-563"/>
        <w:rPr>
          <w:rFonts w:ascii="Arial" w:hAnsi="Arial" w:cs="Arial"/>
          <w:sz w:val="22"/>
          <w:szCs w:val="22"/>
        </w:rPr>
      </w:pPr>
      <w:r w:rsidRPr="00924DF0">
        <w:rPr>
          <w:rFonts w:ascii="Arial" w:hAnsi="Arial" w:cs="Arial"/>
          <w:sz w:val="22"/>
          <w:szCs w:val="22"/>
        </w:rPr>
        <w:t>У Школи се води основна евиденција о примљеним и сопственим актима и посебне евиденције.</w:t>
      </w:r>
    </w:p>
    <w:p w:rsidR="009C3B8D" w:rsidRPr="00924DF0" w:rsidRDefault="006B0CD5" w:rsidP="008B0C47">
      <w:pPr>
        <w:pStyle w:val="text"/>
        <w:ind w:right="-563"/>
        <w:jc w:val="center"/>
        <w:rPr>
          <w:rFonts w:ascii="Arial" w:hAnsi="Arial" w:cs="Arial"/>
          <w:b/>
          <w:sz w:val="22"/>
          <w:szCs w:val="22"/>
        </w:rPr>
      </w:pPr>
      <w:r w:rsidRPr="00924DF0">
        <w:rPr>
          <w:rFonts w:ascii="Arial" w:hAnsi="Arial" w:cs="Arial"/>
          <w:b/>
          <w:sz w:val="22"/>
          <w:szCs w:val="22"/>
        </w:rPr>
        <w:t>Члан 21.</w:t>
      </w:r>
    </w:p>
    <w:p w:rsidR="00E713CA" w:rsidRPr="00924DF0" w:rsidRDefault="00E713CA" w:rsidP="00A90054">
      <w:pPr>
        <w:pStyle w:val="text"/>
        <w:ind w:right="-563"/>
        <w:rPr>
          <w:rFonts w:ascii="Arial" w:hAnsi="Arial" w:cs="Arial"/>
          <w:sz w:val="22"/>
          <w:szCs w:val="22"/>
        </w:rPr>
      </w:pP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Основна евиденција предмета води се у </w:t>
      </w:r>
      <w:r w:rsidRPr="00924DF0">
        <w:rPr>
          <w:rFonts w:ascii="Arial" w:hAnsi="Arial" w:cs="Arial"/>
          <w:sz w:val="22"/>
          <w:szCs w:val="22"/>
          <w:lang w:val="hr-HR"/>
        </w:rPr>
        <w:t>„</w:t>
      </w:r>
      <w:r w:rsidRPr="00924DF0">
        <w:rPr>
          <w:rFonts w:ascii="Arial" w:hAnsi="Arial" w:cs="Arial"/>
          <w:sz w:val="22"/>
          <w:szCs w:val="22"/>
        </w:rPr>
        <w:t>Деловоднику</w:t>
      </w:r>
      <w:r w:rsidRPr="00924DF0">
        <w:rPr>
          <w:rFonts w:ascii="Arial" w:hAnsi="Arial" w:cs="Arial"/>
          <w:sz w:val="22"/>
          <w:szCs w:val="22"/>
          <w:lang w:val="hr-HR"/>
        </w:rPr>
        <w:t>ˮ</w:t>
      </w:r>
      <w:r w:rsidRPr="00924DF0">
        <w:rPr>
          <w:rFonts w:ascii="Arial" w:hAnsi="Arial" w:cs="Arial"/>
          <w:sz w:val="22"/>
          <w:szCs w:val="22"/>
        </w:rPr>
        <w:t>. Посебне евиденције воде се као скраћени деловодник, а однос</w:t>
      </w:r>
      <w:r w:rsidRPr="00924DF0">
        <w:rPr>
          <w:rFonts w:ascii="Arial" w:hAnsi="Arial" w:cs="Arial"/>
          <w:sz w:val="22"/>
          <w:szCs w:val="22"/>
          <w:lang w:val="hr-HR"/>
        </w:rPr>
        <w:t>е</w:t>
      </w:r>
      <w:r w:rsidRPr="00924DF0">
        <w:rPr>
          <w:rFonts w:ascii="Arial" w:hAnsi="Arial" w:cs="Arial"/>
          <w:sz w:val="22"/>
          <w:szCs w:val="22"/>
        </w:rPr>
        <w:t xml:space="preserve"> се на примљене фактуре/рачуне.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Деловодник води и одговоран је за тачност и уредност вођења секретар.</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Скраћени деловодник води и одговоран је за тачност и уредност вођења шеф рачуноводства. Сва правила која су овим </w:t>
      </w:r>
      <w:r w:rsidRPr="00924DF0">
        <w:rPr>
          <w:rFonts w:ascii="Arial" w:hAnsi="Arial" w:cs="Arial"/>
          <w:sz w:val="22"/>
          <w:szCs w:val="22"/>
          <w:lang w:val="hr-HR"/>
        </w:rPr>
        <w:t>п</w:t>
      </w:r>
      <w:r w:rsidRPr="00924DF0">
        <w:rPr>
          <w:rFonts w:ascii="Arial" w:hAnsi="Arial" w:cs="Arial"/>
          <w:sz w:val="22"/>
          <w:szCs w:val="22"/>
        </w:rPr>
        <w:t>равилником прописана за вођење деловодника односе се и на вођење скраћеног деловодника.</w:t>
      </w:r>
    </w:p>
    <w:p w:rsidR="009C3B8D" w:rsidRPr="00924DF0" w:rsidRDefault="006B0CD5" w:rsidP="008B0C47">
      <w:pPr>
        <w:pStyle w:val="clan"/>
        <w:ind w:right="-563"/>
        <w:rPr>
          <w:rFonts w:ascii="Arial" w:hAnsi="Arial" w:cs="Arial"/>
          <w:sz w:val="22"/>
          <w:szCs w:val="22"/>
        </w:rPr>
      </w:pPr>
      <w:r w:rsidRPr="00924DF0">
        <w:rPr>
          <w:rFonts w:ascii="Arial" w:hAnsi="Arial" w:cs="Arial"/>
          <w:sz w:val="22"/>
          <w:szCs w:val="22"/>
        </w:rPr>
        <w:t>Члан 22.</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Деловодник се води по систему основних бројева и подбројева. Први акт уноси се под основним бројем, док се остала акта, која се односе на исти предмет, уносе под основним бројем и подбројем.</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Уколико акт има прилоге, они се евидентирају под истим основним бројем, с тим што се у пријемни штамбиљ Школе уноси број прилога.</w:t>
      </w:r>
    </w:p>
    <w:p w:rsidR="00EC257B" w:rsidRDefault="00EC257B" w:rsidP="00A90054">
      <w:pPr>
        <w:pStyle w:val="clan"/>
        <w:ind w:right="-563"/>
        <w:rPr>
          <w:rFonts w:ascii="Arial" w:hAnsi="Arial" w:cs="Arial"/>
          <w:sz w:val="22"/>
          <w:szCs w:val="22"/>
        </w:rPr>
      </w:pPr>
    </w:p>
    <w:p w:rsidR="00EC257B" w:rsidRDefault="00EC257B" w:rsidP="00A90054">
      <w:pPr>
        <w:pStyle w:val="clan"/>
        <w:ind w:right="-563"/>
        <w:rPr>
          <w:rFonts w:ascii="Arial" w:hAnsi="Arial" w:cs="Arial"/>
          <w:sz w:val="22"/>
          <w:szCs w:val="22"/>
        </w:rPr>
      </w:pP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lastRenderedPageBreak/>
        <w:t>Члан 23.</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Завођење предмета у деловоднику врши се на следећи начин:</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у рубрику један уписује се основни број деловодника;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у рубрику два уписује се назив предмета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у рубрику три уписује се подброј предмета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у рубрику четири уписује се датум пријема (завођења) предмета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у рубрику пет уписује се назив и седиште пошиљаоца, а при завођењу сопствених предмета</w:t>
      </w:r>
      <w:r w:rsidRPr="00924DF0">
        <w:rPr>
          <w:rFonts w:ascii="Arial" w:hAnsi="Arial" w:cs="Arial"/>
          <w:sz w:val="22"/>
          <w:szCs w:val="22"/>
          <w:lang w:val="hr-HR"/>
        </w:rPr>
        <w:t xml:space="preserve"> </w:t>
      </w:r>
      <w:r w:rsidRPr="00924DF0">
        <w:rPr>
          <w:rFonts w:ascii="Arial" w:hAnsi="Arial" w:cs="Arial"/>
          <w:sz w:val="22"/>
          <w:szCs w:val="22"/>
        </w:rPr>
        <w:t>уписује се скраћеница СП</w:t>
      </w:r>
      <w:r w:rsidRPr="00924DF0">
        <w:rPr>
          <w:rFonts w:ascii="Arial" w:hAnsi="Arial" w:cs="Arial"/>
          <w:sz w:val="22"/>
          <w:szCs w:val="22"/>
          <w:lang w:val="hr-HR"/>
        </w:rPr>
        <w:t xml:space="preserve"> </w:t>
      </w:r>
      <w:r w:rsidRPr="00924DF0">
        <w:rPr>
          <w:rFonts w:ascii="Arial" w:hAnsi="Arial" w:cs="Arial"/>
          <w:sz w:val="22"/>
          <w:szCs w:val="22"/>
        </w:rPr>
        <w:t>(сопствени).</w:t>
      </w:r>
    </w:p>
    <w:p w:rsidR="00B52BC3" w:rsidRPr="00924DF0" w:rsidRDefault="00B52BC3" w:rsidP="00A90054">
      <w:pPr>
        <w:pStyle w:val="text"/>
        <w:ind w:right="-563"/>
        <w:rPr>
          <w:rFonts w:ascii="Arial" w:hAnsi="Arial" w:cs="Arial"/>
          <w:sz w:val="22"/>
          <w:szCs w:val="22"/>
        </w:rPr>
      </w:pPr>
      <w:r w:rsidRPr="00924DF0">
        <w:rPr>
          <w:rFonts w:ascii="Arial" w:hAnsi="Arial" w:cs="Arial"/>
          <w:color w:val="000000" w:themeColor="text1"/>
          <w:sz w:val="22"/>
          <w:szCs w:val="22"/>
        </w:rPr>
        <w:t>- у рубрику седам</w:t>
      </w:r>
      <w:r w:rsidRPr="00924DF0">
        <w:rPr>
          <w:rFonts w:ascii="Arial" w:hAnsi="Arial" w:cs="Arial"/>
          <w:sz w:val="22"/>
          <w:szCs w:val="22"/>
        </w:rPr>
        <w:t xml:space="preserve">-организацона јединица уписује се број који одређује врсту документа према избору наставника и предмета </w:t>
      </w:r>
    </w:p>
    <w:p w:rsidR="00E4440F" w:rsidRPr="00924DF0" w:rsidRDefault="00E4440F" w:rsidP="00E4440F">
      <w:p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Организационе јединице:</w:t>
      </w:r>
    </w:p>
    <w:p w:rsidR="00E4440F" w:rsidRPr="00924DF0" w:rsidRDefault="00E4440F" w:rsidP="00E4440F">
      <w:pPr>
        <w:numPr>
          <w:ilvl w:val="0"/>
          <w:numId w:val="2"/>
        </w:num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01 – директор</w:t>
      </w:r>
    </w:p>
    <w:p w:rsidR="00E4440F" w:rsidRPr="00924DF0" w:rsidRDefault="00E4440F" w:rsidP="00E4440F">
      <w:pPr>
        <w:numPr>
          <w:ilvl w:val="0"/>
          <w:numId w:val="2"/>
        </w:num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02 – секретар школе</w:t>
      </w:r>
    </w:p>
    <w:p w:rsidR="00E4440F" w:rsidRPr="00924DF0" w:rsidRDefault="00E4440F" w:rsidP="00E4440F">
      <w:pPr>
        <w:numPr>
          <w:ilvl w:val="0"/>
          <w:numId w:val="2"/>
        </w:num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03 – наставници и настава</w:t>
      </w:r>
    </w:p>
    <w:p w:rsidR="00E4440F" w:rsidRPr="00924DF0" w:rsidRDefault="00E4440F" w:rsidP="00E4440F">
      <w:pPr>
        <w:numPr>
          <w:ilvl w:val="0"/>
          <w:numId w:val="2"/>
        </w:num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04 – библиотечко-информациони послови</w:t>
      </w:r>
    </w:p>
    <w:p w:rsidR="00E4440F" w:rsidRPr="00924DF0" w:rsidRDefault="00E4440F" w:rsidP="00E4440F">
      <w:pPr>
        <w:numPr>
          <w:ilvl w:val="0"/>
          <w:numId w:val="2"/>
        </w:num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05- финансијско-рачуноводствени послови</w:t>
      </w:r>
    </w:p>
    <w:p w:rsidR="00A02B3B" w:rsidRPr="00924DF0" w:rsidRDefault="00A02B3B" w:rsidP="00E4440F">
      <w:pPr>
        <w:numPr>
          <w:ilvl w:val="0"/>
          <w:numId w:val="2"/>
        </w:num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06 – стручна служба (психолог, педагог, логопед)</w:t>
      </w:r>
    </w:p>
    <w:p w:rsidR="00E4440F" w:rsidRPr="00924DF0" w:rsidRDefault="00A02B3B" w:rsidP="00E4440F">
      <w:pPr>
        <w:numPr>
          <w:ilvl w:val="0"/>
          <w:numId w:val="2"/>
        </w:numPr>
        <w:autoSpaceDE w:val="0"/>
        <w:autoSpaceDN w:val="0"/>
        <w:adjustRightInd w:val="0"/>
        <w:jc w:val="both"/>
        <w:rPr>
          <w:rFonts w:ascii="Arial" w:eastAsia="Times New Roman" w:hAnsi="Arial" w:cs="Arial"/>
          <w:sz w:val="22"/>
          <w:szCs w:val="22"/>
          <w:lang w:val="sr-Cyrl-CS" w:eastAsia="sr-Latn-CS"/>
        </w:rPr>
      </w:pPr>
      <w:r w:rsidRPr="00924DF0">
        <w:rPr>
          <w:rFonts w:ascii="Arial" w:eastAsia="Times New Roman" w:hAnsi="Arial" w:cs="Arial"/>
          <w:sz w:val="22"/>
          <w:szCs w:val="22"/>
          <w:lang w:val="sr-Cyrl-CS" w:eastAsia="sr-Latn-CS"/>
        </w:rPr>
        <w:t xml:space="preserve">07 </w:t>
      </w:r>
      <w:r w:rsidR="00E4440F" w:rsidRPr="00924DF0">
        <w:rPr>
          <w:rFonts w:ascii="Arial" w:eastAsia="Times New Roman" w:hAnsi="Arial" w:cs="Arial"/>
          <w:sz w:val="22"/>
          <w:szCs w:val="22"/>
          <w:lang w:val="sr-Cyrl-CS" w:eastAsia="sr-Latn-CS"/>
        </w:rPr>
        <w:t>– ученици</w:t>
      </w:r>
    </w:p>
    <w:p w:rsidR="009C3B8D" w:rsidRPr="00924DF0" w:rsidRDefault="006B0CD5" w:rsidP="00E4440F">
      <w:pPr>
        <w:pStyle w:val="clan"/>
        <w:ind w:right="-563"/>
        <w:rPr>
          <w:rFonts w:ascii="Arial" w:hAnsi="Arial" w:cs="Arial"/>
          <w:sz w:val="22"/>
          <w:szCs w:val="22"/>
        </w:rPr>
      </w:pPr>
      <w:r w:rsidRPr="00924DF0">
        <w:rPr>
          <w:rFonts w:ascii="Arial" w:hAnsi="Arial" w:cs="Arial"/>
          <w:sz w:val="22"/>
          <w:szCs w:val="22"/>
        </w:rPr>
        <w:t>Члан 24.</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У одговарајућу рубрику пријемног штамбиља</w:t>
      </w:r>
      <w:r w:rsidRPr="00924DF0">
        <w:rPr>
          <w:rFonts w:ascii="Arial" w:hAnsi="Arial" w:cs="Arial"/>
          <w:sz w:val="22"/>
          <w:szCs w:val="22"/>
          <w:lang w:val="hr-HR"/>
        </w:rPr>
        <w:t>,</w:t>
      </w:r>
      <w:r w:rsidRPr="00924DF0">
        <w:rPr>
          <w:rFonts w:ascii="Arial" w:hAnsi="Arial" w:cs="Arial"/>
          <w:sz w:val="22"/>
          <w:szCs w:val="22"/>
        </w:rPr>
        <w:t xml:space="preserve"> који се утискује на сваки примљени предмет, уписује се основни број под којим је предмет заведен у </w:t>
      </w:r>
      <w:r w:rsidRPr="00924DF0">
        <w:rPr>
          <w:rFonts w:ascii="Arial" w:hAnsi="Arial" w:cs="Arial"/>
          <w:sz w:val="22"/>
          <w:szCs w:val="22"/>
          <w:lang w:val="hr-HR"/>
        </w:rPr>
        <w:t>Д</w:t>
      </w:r>
      <w:r w:rsidRPr="00924DF0">
        <w:rPr>
          <w:rFonts w:ascii="Arial" w:hAnsi="Arial" w:cs="Arial"/>
          <w:sz w:val="22"/>
          <w:szCs w:val="22"/>
        </w:rPr>
        <w:t>еловоднику, као и подброј под којим је допис заведен у одговарајућој рубрици и датум пријема.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25.</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Када се попуне све три рубрике за завођење подброј</w:t>
      </w:r>
      <w:r w:rsidRPr="00924DF0">
        <w:rPr>
          <w:rFonts w:ascii="Arial" w:hAnsi="Arial" w:cs="Arial"/>
          <w:sz w:val="22"/>
          <w:szCs w:val="22"/>
          <w:lang w:val="hr-HR"/>
        </w:rPr>
        <w:t>ева</w:t>
      </w:r>
      <w:r w:rsidRPr="00924DF0">
        <w:rPr>
          <w:rFonts w:ascii="Arial" w:hAnsi="Arial" w:cs="Arial"/>
          <w:sz w:val="22"/>
          <w:szCs w:val="22"/>
        </w:rPr>
        <w:t xml:space="preserve">, завођење даљих подбројева врши се преношењем основног броја. То значи да се у слободну рубрику упише основни број, али овог пута испод речи </w:t>
      </w:r>
      <w:r w:rsidRPr="00924DF0">
        <w:rPr>
          <w:rFonts w:ascii="Arial" w:hAnsi="Arial" w:cs="Arial"/>
          <w:sz w:val="22"/>
          <w:szCs w:val="22"/>
          <w:lang w:val="hr-HR"/>
        </w:rPr>
        <w:t>„</w:t>
      </w:r>
      <w:r w:rsidRPr="00924DF0">
        <w:rPr>
          <w:rFonts w:ascii="Arial" w:hAnsi="Arial" w:cs="Arial"/>
          <w:sz w:val="22"/>
          <w:szCs w:val="22"/>
        </w:rPr>
        <w:t>пренос</w:t>
      </w:r>
      <w:r w:rsidRPr="00924DF0">
        <w:rPr>
          <w:rFonts w:ascii="Arial" w:hAnsi="Arial" w:cs="Arial"/>
          <w:sz w:val="22"/>
          <w:szCs w:val="22"/>
          <w:lang w:val="hr-HR"/>
        </w:rPr>
        <w:t>ˮ</w:t>
      </w:r>
      <w:r w:rsidRPr="00924DF0">
        <w:rPr>
          <w:rFonts w:ascii="Arial" w:hAnsi="Arial" w:cs="Arial"/>
          <w:sz w:val="22"/>
          <w:szCs w:val="22"/>
        </w:rPr>
        <w:t xml:space="preserve">, а остале рубрике попуњавају </w:t>
      </w:r>
      <w:r w:rsidRPr="00924DF0">
        <w:rPr>
          <w:rFonts w:ascii="Arial" w:hAnsi="Arial" w:cs="Arial"/>
          <w:sz w:val="22"/>
          <w:szCs w:val="22"/>
          <w:lang w:val="hr-HR"/>
        </w:rPr>
        <w:t xml:space="preserve">се </w:t>
      </w:r>
      <w:r w:rsidRPr="00924DF0">
        <w:rPr>
          <w:rFonts w:ascii="Arial" w:hAnsi="Arial" w:cs="Arial"/>
          <w:sz w:val="22"/>
          <w:szCs w:val="22"/>
        </w:rPr>
        <w:t>на исти начин.</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26.</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Ако акт има више прилога или представља сложени акт (више аката који се односе на исти предмет), ставља се у посебан омот у који се касније улажу и остал</w:t>
      </w:r>
      <w:r w:rsidRPr="00924DF0">
        <w:rPr>
          <w:rFonts w:ascii="Arial" w:hAnsi="Arial" w:cs="Arial"/>
          <w:sz w:val="22"/>
          <w:szCs w:val="22"/>
          <w:lang w:val="hr-HR"/>
        </w:rPr>
        <w:t>и</w:t>
      </w:r>
      <w:r w:rsidRPr="00924DF0">
        <w:rPr>
          <w:rFonts w:ascii="Arial" w:hAnsi="Arial" w:cs="Arial"/>
          <w:sz w:val="22"/>
          <w:szCs w:val="22"/>
        </w:rPr>
        <w:t xml:space="preserve"> акт</w:t>
      </w:r>
      <w:r w:rsidRPr="00924DF0">
        <w:rPr>
          <w:rFonts w:ascii="Arial" w:hAnsi="Arial" w:cs="Arial"/>
          <w:sz w:val="22"/>
          <w:szCs w:val="22"/>
          <w:lang w:val="hr-HR"/>
        </w:rPr>
        <w:t>и</w:t>
      </w:r>
      <w:r w:rsidRPr="00924DF0">
        <w:rPr>
          <w:rFonts w:ascii="Arial" w:hAnsi="Arial" w:cs="Arial"/>
          <w:sz w:val="22"/>
          <w:szCs w:val="22"/>
        </w:rPr>
        <w:t xml:space="preserve"> кој</w:t>
      </w:r>
      <w:r w:rsidRPr="00924DF0">
        <w:rPr>
          <w:rFonts w:ascii="Arial" w:hAnsi="Arial" w:cs="Arial"/>
          <w:sz w:val="22"/>
          <w:szCs w:val="22"/>
          <w:lang w:val="hr-HR"/>
        </w:rPr>
        <w:t>и</w:t>
      </w:r>
      <w:r w:rsidRPr="00924DF0">
        <w:rPr>
          <w:rFonts w:ascii="Arial" w:hAnsi="Arial" w:cs="Arial"/>
          <w:sz w:val="22"/>
          <w:szCs w:val="22"/>
        </w:rPr>
        <w:t xml:space="preserve"> се односе на исти предмет.</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На омоту са леве стране уписује </w:t>
      </w:r>
      <w:r w:rsidRPr="00924DF0">
        <w:rPr>
          <w:rFonts w:ascii="Arial" w:hAnsi="Arial" w:cs="Arial"/>
          <w:sz w:val="22"/>
          <w:szCs w:val="22"/>
          <w:lang w:val="hr-HR"/>
        </w:rPr>
        <w:t xml:space="preserve">се </w:t>
      </w:r>
      <w:r w:rsidRPr="00924DF0">
        <w:rPr>
          <w:rFonts w:ascii="Arial" w:hAnsi="Arial" w:cs="Arial"/>
          <w:sz w:val="22"/>
          <w:szCs w:val="22"/>
        </w:rPr>
        <w:t xml:space="preserve">број под којим је акт заведен у деловоднику, а испод тога ставља </w:t>
      </w:r>
      <w:r w:rsidRPr="00924DF0">
        <w:rPr>
          <w:rFonts w:ascii="Arial" w:hAnsi="Arial" w:cs="Arial"/>
          <w:sz w:val="22"/>
          <w:szCs w:val="22"/>
          <w:lang w:val="hr-HR"/>
        </w:rPr>
        <w:t xml:space="preserve">се </w:t>
      </w:r>
      <w:r w:rsidRPr="00924DF0">
        <w:rPr>
          <w:rFonts w:ascii="Arial" w:hAnsi="Arial" w:cs="Arial"/>
          <w:sz w:val="22"/>
          <w:szCs w:val="22"/>
        </w:rPr>
        <w:t>кратка напомена о садржају предмета.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 омоту </w:t>
      </w:r>
      <w:r w:rsidRPr="00924DF0">
        <w:rPr>
          <w:rFonts w:ascii="Arial" w:hAnsi="Arial" w:cs="Arial"/>
          <w:sz w:val="22"/>
          <w:szCs w:val="22"/>
          <w:lang w:val="hr-HR"/>
        </w:rPr>
        <w:t xml:space="preserve">се </w:t>
      </w:r>
      <w:r w:rsidRPr="00924DF0">
        <w:rPr>
          <w:rFonts w:ascii="Arial" w:hAnsi="Arial" w:cs="Arial"/>
          <w:sz w:val="22"/>
          <w:szCs w:val="22"/>
        </w:rPr>
        <w:t>акта слажу по датуму пријема, тако да се с горње стране налази акт који је примљен под најновијим датумом.</w:t>
      </w:r>
    </w:p>
    <w:p w:rsidR="008B0C47" w:rsidRPr="00924DF0" w:rsidRDefault="008B0C47" w:rsidP="008B0C47">
      <w:pPr>
        <w:pStyle w:val="clan"/>
        <w:spacing w:before="0" w:after="0"/>
        <w:ind w:right="-561"/>
        <w:rPr>
          <w:rFonts w:ascii="Arial" w:hAnsi="Arial" w:cs="Arial"/>
          <w:sz w:val="22"/>
          <w:szCs w:val="22"/>
        </w:rPr>
      </w:pPr>
      <w:r w:rsidRPr="00924DF0">
        <w:rPr>
          <w:rFonts w:ascii="Arial" w:hAnsi="Arial" w:cs="Arial"/>
          <w:sz w:val="22"/>
          <w:szCs w:val="22"/>
        </w:rPr>
        <w:t>Члан 27.</w:t>
      </w:r>
    </w:p>
    <w:p w:rsidR="00E709B2" w:rsidRDefault="00E709B2" w:rsidP="00A90054">
      <w:pPr>
        <w:pStyle w:val="text"/>
        <w:ind w:right="-563"/>
        <w:rPr>
          <w:rFonts w:ascii="Arial" w:hAnsi="Arial" w:cs="Arial"/>
          <w:sz w:val="22"/>
          <w:szCs w:val="22"/>
        </w:rPr>
      </w:pP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Понуде које се достављају по позивима у поступку јавних набавки и набавки на које се закон не примењује, заводе се тако што се</w:t>
      </w:r>
      <w:r w:rsidRPr="00924DF0">
        <w:rPr>
          <w:rFonts w:ascii="Arial" w:hAnsi="Arial" w:cs="Arial"/>
          <w:sz w:val="22"/>
          <w:szCs w:val="22"/>
          <w:lang w:val="hr-HR"/>
        </w:rPr>
        <w:t>,</w:t>
      </w:r>
      <w:r w:rsidRPr="00924DF0">
        <w:rPr>
          <w:rFonts w:ascii="Arial" w:hAnsi="Arial" w:cs="Arial"/>
          <w:sz w:val="22"/>
          <w:szCs w:val="22"/>
        </w:rPr>
        <w:t xml:space="preserve"> поред датума пријема</w:t>
      </w:r>
      <w:r w:rsidRPr="00924DF0">
        <w:rPr>
          <w:rFonts w:ascii="Arial" w:hAnsi="Arial" w:cs="Arial"/>
          <w:sz w:val="22"/>
          <w:szCs w:val="22"/>
          <w:lang w:val="hr-HR"/>
        </w:rPr>
        <w:t>,</w:t>
      </w:r>
      <w:r w:rsidRPr="00924DF0">
        <w:rPr>
          <w:rFonts w:ascii="Arial" w:hAnsi="Arial" w:cs="Arial"/>
          <w:sz w:val="22"/>
          <w:szCs w:val="22"/>
        </w:rPr>
        <w:t xml:space="preserve"> уписује и време пријема понуде (сат и минут).</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28.</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 </w:t>
      </w:r>
      <w:r w:rsidRPr="00924DF0">
        <w:rPr>
          <w:rFonts w:ascii="Arial" w:hAnsi="Arial" w:cs="Arial"/>
          <w:sz w:val="22"/>
          <w:szCs w:val="22"/>
          <w:lang w:val="hr-HR"/>
        </w:rPr>
        <w:t>Д</w:t>
      </w:r>
      <w:r w:rsidRPr="00924DF0">
        <w:rPr>
          <w:rFonts w:ascii="Arial" w:hAnsi="Arial" w:cs="Arial"/>
          <w:sz w:val="22"/>
          <w:szCs w:val="22"/>
        </w:rPr>
        <w:t>еловодник се не уносе: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акта за која се води, ако се води, посебна евиденција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lastRenderedPageBreak/>
        <w:t>- враћене доставнице, налози, часописи и листови</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акта која представљају информацију (плакат</w:t>
      </w:r>
      <w:r w:rsidRPr="00924DF0">
        <w:rPr>
          <w:rFonts w:ascii="Arial" w:hAnsi="Arial" w:cs="Arial"/>
          <w:sz w:val="22"/>
          <w:szCs w:val="22"/>
          <w:lang w:val="hr-HR"/>
        </w:rPr>
        <w:t>и</w:t>
      </w:r>
      <w:r w:rsidRPr="00924DF0">
        <w:rPr>
          <w:rFonts w:ascii="Arial" w:hAnsi="Arial" w:cs="Arial"/>
          <w:sz w:val="22"/>
          <w:szCs w:val="22"/>
        </w:rPr>
        <w:t>, позиви на састанак и сл</w:t>
      </w:r>
      <w:r w:rsidRPr="00924DF0">
        <w:rPr>
          <w:rFonts w:ascii="Arial" w:hAnsi="Arial" w:cs="Arial"/>
          <w:sz w:val="22"/>
          <w:szCs w:val="22"/>
          <w:lang w:val="hr-HR"/>
        </w:rPr>
        <w:t>.</w:t>
      </w:r>
      <w:r w:rsidRPr="00924DF0">
        <w:rPr>
          <w:rFonts w:ascii="Arial" w:hAnsi="Arial" w:cs="Arial"/>
          <w:sz w:val="22"/>
          <w:szCs w:val="22"/>
        </w:rPr>
        <w:t>).</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29.</w:t>
      </w:r>
    </w:p>
    <w:p w:rsidR="00A90054"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После евидентирања, односно уношења у </w:t>
      </w:r>
      <w:r w:rsidRPr="00924DF0">
        <w:rPr>
          <w:rFonts w:ascii="Arial" w:hAnsi="Arial" w:cs="Arial"/>
          <w:sz w:val="22"/>
          <w:szCs w:val="22"/>
          <w:lang w:val="hr-HR"/>
        </w:rPr>
        <w:t>Д</w:t>
      </w:r>
      <w:r w:rsidRPr="00924DF0">
        <w:rPr>
          <w:rFonts w:ascii="Arial" w:hAnsi="Arial" w:cs="Arial"/>
          <w:sz w:val="22"/>
          <w:szCs w:val="22"/>
        </w:rPr>
        <w:t>еловодник, акт се предаје у рад надлежној служби, односно запосленом истог дана, а најкасније следећег радног дана.</w:t>
      </w:r>
    </w:p>
    <w:p w:rsidR="009C3B8D" w:rsidRPr="00924DF0" w:rsidRDefault="009C3B8D" w:rsidP="00A90054">
      <w:pPr>
        <w:pStyle w:val="text"/>
        <w:ind w:right="-563"/>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Попис аката</w:t>
      </w:r>
    </w:p>
    <w:p w:rsidR="009C3B8D" w:rsidRPr="00924DF0" w:rsidRDefault="006B0CD5" w:rsidP="00A90054">
      <w:pPr>
        <w:pStyle w:val="clan"/>
        <w:spacing w:before="0"/>
        <w:ind w:right="-563"/>
        <w:rPr>
          <w:rFonts w:ascii="Arial" w:hAnsi="Arial" w:cs="Arial"/>
          <w:sz w:val="22"/>
          <w:szCs w:val="22"/>
        </w:rPr>
      </w:pPr>
      <w:r w:rsidRPr="00924DF0">
        <w:rPr>
          <w:rFonts w:ascii="Arial" w:hAnsi="Arial" w:cs="Arial"/>
          <w:sz w:val="22"/>
          <w:szCs w:val="22"/>
        </w:rPr>
        <w:t>Члан 30.</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Попис аката је саставни део </w:t>
      </w:r>
      <w:r w:rsidRPr="00924DF0">
        <w:rPr>
          <w:rFonts w:ascii="Arial" w:hAnsi="Arial" w:cs="Arial"/>
          <w:sz w:val="22"/>
          <w:szCs w:val="22"/>
          <w:lang w:val="hr-HR"/>
        </w:rPr>
        <w:t>Д</w:t>
      </w:r>
      <w:r w:rsidRPr="00924DF0">
        <w:rPr>
          <w:rFonts w:ascii="Arial" w:hAnsi="Arial" w:cs="Arial"/>
          <w:sz w:val="22"/>
          <w:szCs w:val="22"/>
        </w:rPr>
        <w:t>еловодника у који се заводе акта исте врсте, кој</w:t>
      </w:r>
      <w:r w:rsidRPr="00924DF0">
        <w:rPr>
          <w:rFonts w:ascii="Arial" w:hAnsi="Arial" w:cs="Arial"/>
          <w:sz w:val="22"/>
          <w:szCs w:val="22"/>
          <w:lang w:val="hr-HR"/>
        </w:rPr>
        <w:t>а</w:t>
      </w:r>
      <w:r w:rsidRPr="00924DF0">
        <w:rPr>
          <w:rFonts w:ascii="Arial" w:hAnsi="Arial" w:cs="Arial"/>
          <w:sz w:val="22"/>
          <w:szCs w:val="22"/>
        </w:rPr>
        <w:t xml:space="preserve"> се масовно појављују и користе и по којима се решава у оквиру делатности Школе.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 овакву врсту предмета по правилу</w:t>
      </w:r>
      <w:r w:rsidRPr="00924DF0">
        <w:rPr>
          <w:rFonts w:ascii="Arial" w:hAnsi="Arial" w:cs="Arial"/>
          <w:sz w:val="22"/>
          <w:szCs w:val="22"/>
          <w:lang w:val="hr-HR"/>
        </w:rPr>
        <w:t xml:space="preserve"> се</w:t>
      </w:r>
      <w:r w:rsidRPr="00924DF0">
        <w:rPr>
          <w:rFonts w:ascii="Arial" w:hAnsi="Arial" w:cs="Arial"/>
          <w:sz w:val="22"/>
          <w:szCs w:val="22"/>
        </w:rPr>
        <w:t xml:space="preserve"> на почетку године резервишу први основни бројеви у </w:t>
      </w:r>
      <w:r w:rsidRPr="00924DF0">
        <w:rPr>
          <w:rFonts w:ascii="Arial" w:hAnsi="Arial" w:cs="Arial"/>
          <w:sz w:val="22"/>
          <w:szCs w:val="22"/>
          <w:lang w:val="hr-HR"/>
        </w:rPr>
        <w:t>Д</w:t>
      </w:r>
      <w:r w:rsidRPr="00924DF0">
        <w:rPr>
          <w:rFonts w:ascii="Arial" w:hAnsi="Arial" w:cs="Arial"/>
          <w:sz w:val="22"/>
          <w:szCs w:val="22"/>
        </w:rPr>
        <w:t xml:space="preserve">еловоднику. Код основног броја чији се подбројеви уписују у попис аката, преко водоравних линија рубрике 5 </w:t>
      </w:r>
      <w:r w:rsidRPr="00924DF0">
        <w:rPr>
          <w:rFonts w:ascii="Arial" w:hAnsi="Arial" w:cs="Arial"/>
          <w:sz w:val="22"/>
          <w:szCs w:val="22"/>
          <w:lang w:val="hr-HR"/>
        </w:rPr>
        <w:t>Д</w:t>
      </w:r>
      <w:r w:rsidRPr="00924DF0">
        <w:rPr>
          <w:rFonts w:ascii="Arial" w:hAnsi="Arial" w:cs="Arial"/>
          <w:sz w:val="22"/>
          <w:szCs w:val="22"/>
        </w:rPr>
        <w:t>еловодника уписује се крупним словима</w:t>
      </w:r>
      <w:r w:rsidRPr="00924DF0">
        <w:rPr>
          <w:rFonts w:ascii="Arial" w:hAnsi="Arial" w:cs="Arial"/>
          <w:sz w:val="22"/>
          <w:szCs w:val="22"/>
          <w:lang w:val="hr-HR"/>
        </w:rPr>
        <w:t xml:space="preserve"> „</w:t>
      </w:r>
      <w:r w:rsidRPr="00924DF0">
        <w:rPr>
          <w:rFonts w:ascii="Arial" w:hAnsi="Arial" w:cs="Arial"/>
          <w:sz w:val="22"/>
          <w:szCs w:val="22"/>
        </w:rPr>
        <w:t>попис аката</w:t>
      </w:r>
      <w:r w:rsidRPr="00924DF0">
        <w:rPr>
          <w:rFonts w:ascii="Arial" w:hAnsi="Arial" w:cs="Arial"/>
          <w:sz w:val="22"/>
          <w:szCs w:val="22"/>
          <w:lang w:val="hr-HR"/>
        </w:rPr>
        <w:t>ˮ</w:t>
      </w:r>
      <w:r w:rsidRPr="00924DF0">
        <w:rPr>
          <w:rFonts w:ascii="Arial" w:hAnsi="Arial" w:cs="Arial"/>
          <w:sz w:val="22"/>
          <w:szCs w:val="22"/>
        </w:rPr>
        <w:t xml:space="preserve">. Сваки акт који се односи на исти предмет, односно исти поступак или право, уноси се под истим основним бројем и својим подбројем по реду у попису аката. На овај начин заводе се </w:t>
      </w:r>
      <w:r w:rsidR="0012243A" w:rsidRPr="00924DF0">
        <w:rPr>
          <w:rFonts w:ascii="Arial" w:hAnsi="Arial" w:cs="Arial"/>
          <w:sz w:val="22"/>
          <w:szCs w:val="22"/>
        </w:rPr>
        <w:t xml:space="preserve">ђачке књижице, </w:t>
      </w:r>
      <w:r w:rsidRPr="00924DF0">
        <w:rPr>
          <w:rFonts w:ascii="Arial" w:hAnsi="Arial" w:cs="Arial"/>
          <w:sz w:val="22"/>
          <w:szCs w:val="22"/>
        </w:rPr>
        <w:t>потврде које се за различите намене издају ученицима и запосленима, решења о годишњем одмору за запослене, решења о статусу запослених, поступци набавки по врстама (где се иза овог броја уписује контни број кој</w:t>
      </w:r>
      <w:r w:rsidRPr="00924DF0">
        <w:rPr>
          <w:rFonts w:ascii="Arial" w:hAnsi="Arial" w:cs="Arial"/>
          <w:sz w:val="22"/>
          <w:szCs w:val="22"/>
          <w:lang w:val="hr-HR"/>
        </w:rPr>
        <w:t>и</w:t>
      </w:r>
      <w:r w:rsidRPr="00924DF0">
        <w:rPr>
          <w:rFonts w:ascii="Arial" w:hAnsi="Arial" w:cs="Arial"/>
          <w:sz w:val="22"/>
          <w:szCs w:val="22"/>
        </w:rPr>
        <w:t xml:space="preserve"> означава предмет набавке из Плана наб</w:t>
      </w:r>
      <w:r w:rsidR="0012243A" w:rsidRPr="00924DF0">
        <w:rPr>
          <w:rFonts w:ascii="Arial" w:hAnsi="Arial" w:cs="Arial"/>
          <w:sz w:val="22"/>
          <w:szCs w:val="22"/>
        </w:rPr>
        <w:t>а</w:t>
      </w:r>
      <w:r w:rsidRPr="00924DF0">
        <w:rPr>
          <w:rFonts w:ascii="Arial" w:hAnsi="Arial" w:cs="Arial"/>
          <w:sz w:val="22"/>
          <w:szCs w:val="22"/>
        </w:rPr>
        <w:t xml:space="preserve">вки, редни број те врсте набавке, кроз годину), </w:t>
      </w:r>
      <w:r w:rsidR="0012243A" w:rsidRPr="00924DF0">
        <w:rPr>
          <w:rFonts w:ascii="Arial" w:hAnsi="Arial" w:cs="Arial"/>
          <w:sz w:val="22"/>
          <w:szCs w:val="22"/>
        </w:rPr>
        <w:t xml:space="preserve">евиденције о одржаним седницама Стручних већа и Тимова у школи </w:t>
      </w:r>
      <w:r w:rsidRPr="00924DF0">
        <w:rPr>
          <w:rFonts w:ascii="Arial" w:hAnsi="Arial" w:cs="Arial"/>
          <w:sz w:val="22"/>
          <w:szCs w:val="22"/>
        </w:rPr>
        <w:t>као и друге евиденције и учестали акти.</w:t>
      </w:r>
    </w:p>
    <w:p w:rsidR="00A90054" w:rsidRPr="00924DF0" w:rsidRDefault="00A90054" w:rsidP="00A90054">
      <w:pPr>
        <w:pStyle w:val="text"/>
        <w:ind w:right="-563"/>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Начин уписивања података</w:t>
      </w:r>
    </w:p>
    <w:p w:rsidR="009C3B8D" w:rsidRPr="00924DF0" w:rsidRDefault="006B0CD5" w:rsidP="00A90054">
      <w:pPr>
        <w:pStyle w:val="clan"/>
        <w:spacing w:before="0"/>
        <w:ind w:right="-563"/>
        <w:rPr>
          <w:rFonts w:ascii="Arial" w:hAnsi="Arial" w:cs="Arial"/>
          <w:sz w:val="22"/>
          <w:szCs w:val="22"/>
        </w:rPr>
      </w:pPr>
      <w:r w:rsidRPr="00924DF0">
        <w:rPr>
          <w:rFonts w:ascii="Arial" w:hAnsi="Arial" w:cs="Arial"/>
          <w:sz w:val="22"/>
          <w:szCs w:val="22"/>
        </w:rPr>
        <w:t>Члан 31.</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Уписивање података у </w:t>
      </w:r>
      <w:r w:rsidRPr="00924DF0">
        <w:rPr>
          <w:rFonts w:ascii="Arial" w:hAnsi="Arial" w:cs="Arial"/>
          <w:sz w:val="22"/>
          <w:szCs w:val="22"/>
          <w:lang w:val="hr-HR"/>
        </w:rPr>
        <w:t>Д</w:t>
      </w:r>
      <w:r w:rsidRPr="00924DF0">
        <w:rPr>
          <w:rFonts w:ascii="Arial" w:hAnsi="Arial" w:cs="Arial"/>
          <w:sz w:val="22"/>
          <w:szCs w:val="22"/>
        </w:rPr>
        <w:t>еловодник и попис аката обавља се мастилом или хемијском оловком, чисто и уредно.</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 </w:t>
      </w:r>
      <w:r w:rsidRPr="00924DF0">
        <w:rPr>
          <w:rFonts w:ascii="Arial" w:hAnsi="Arial" w:cs="Arial"/>
          <w:sz w:val="22"/>
          <w:szCs w:val="22"/>
          <w:lang w:val="hr-HR"/>
        </w:rPr>
        <w:t>Д</w:t>
      </w:r>
      <w:r w:rsidRPr="00924DF0">
        <w:rPr>
          <w:rFonts w:ascii="Arial" w:hAnsi="Arial" w:cs="Arial"/>
          <w:sz w:val="22"/>
          <w:szCs w:val="22"/>
        </w:rPr>
        <w:t>еловодник се уписује кратка садржина акта који се евидентира.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За поједине називе приликом уписивања могу </w:t>
      </w:r>
      <w:r w:rsidRPr="00924DF0">
        <w:rPr>
          <w:rFonts w:ascii="Arial" w:hAnsi="Arial" w:cs="Arial"/>
          <w:sz w:val="22"/>
          <w:szCs w:val="22"/>
          <w:lang w:val="hr-HR"/>
        </w:rPr>
        <w:t xml:space="preserve">да </w:t>
      </w:r>
      <w:r w:rsidRPr="00924DF0">
        <w:rPr>
          <w:rFonts w:ascii="Arial" w:hAnsi="Arial" w:cs="Arial"/>
          <w:sz w:val="22"/>
          <w:szCs w:val="22"/>
        </w:rPr>
        <w:t>се корист</w:t>
      </w:r>
      <w:r w:rsidRPr="00924DF0">
        <w:rPr>
          <w:rFonts w:ascii="Arial" w:hAnsi="Arial" w:cs="Arial"/>
          <w:sz w:val="22"/>
          <w:szCs w:val="22"/>
          <w:lang w:val="hr-HR"/>
        </w:rPr>
        <w:t>е</w:t>
      </w:r>
      <w:r w:rsidRPr="00924DF0">
        <w:rPr>
          <w:rFonts w:ascii="Arial" w:hAnsi="Arial" w:cs="Arial"/>
          <w:sz w:val="22"/>
          <w:szCs w:val="22"/>
        </w:rPr>
        <w:t xml:space="preserve"> скраћенице које су општепознате и које се без тешкоће могу разумети и схватити.</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32.</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 </w:t>
      </w:r>
      <w:r w:rsidRPr="00924DF0">
        <w:rPr>
          <w:rFonts w:ascii="Arial" w:hAnsi="Arial" w:cs="Arial"/>
          <w:sz w:val="22"/>
          <w:szCs w:val="22"/>
          <w:lang w:val="hr-HR"/>
        </w:rPr>
        <w:t>Д</w:t>
      </w:r>
      <w:r w:rsidRPr="00924DF0">
        <w:rPr>
          <w:rFonts w:ascii="Arial" w:hAnsi="Arial" w:cs="Arial"/>
          <w:sz w:val="22"/>
          <w:szCs w:val="22"/>
        </w:rPr>
        <w:t xml:space="preserve">еловоднику и попису аката не смеју </w:t>
      </w:r>
      <w:r w:rsidRPr="00924DF0">
        <w:rPr>
          <w:rFonts w:ascii="Arial" w:hAnsi="Arial" w:cs="Arial"/>
          <w:sz w:val="22"/>
          <w:szCs w:val="22"/>
          <w:lang w:val="hr-HR"/>
        </w:rPr>
        <w:t xml:space="preserve">да </w:t>
      </w:r>
      <w:r w:rsidRPr="00924DF0">
        <w:rPr>
          <w:rFonts w:ascii="Arial" w:hAnsi="Arial" w:cs="Arial"/>
          <w:sz w:val="22"/>
          <w:szCs w:val="22"/>
        </w:rPr>
        <w:t>се бри</w:t>
      </w:r>
      <w:r w:rsidRPr="00924DF0">
        <w:rPr>
          <w:rFonts w:ascii="Arial" w:hAnsi="Arial" w:cs="Arial"/>
          <w:sz w:val="22"/>
          <w:szCs w:val="22"/>
          <w:lang w:val="hr-HR"/>
        </w:rPr>
        <w:t>шу</w:t>
      </w:r>
      <w:r w:rsidRPr="00924DF0">
        <w:rPr>
          <w:rFonts w:ascii="Arial" w:hAnsi="Arial" w:cs="Arial"/>
          <w:sz w:val="22"/>
          <w:szCs w:val="22"/>
        </w:rPr>
        <w:t xml:space="preserve"> погрешно уписане речи или бројеви, </w:t>
      </w:r>
      <w:r w:rsidRPr="00924DF0">
        <w:rPr>
          <w:rFonts w:ascii="Arial" w:hAnsi="Arial" w:cs="Arial"/>
          <w:sz w:val="22"/>
          <w:szCs w:val="22"/>
          <w:lang w:val="hr-HR"/>
        </w:rPr>
        <w:t xml:space="preserve">нити да се </w:t>
      </w:r>
      <w:r w:rsidRPr="00924DF0">
        <w:rPr>
          <w:rFonts w:ascii="Arial" w:hAnsi="Arial" w:cs="Arial"/>
          <w:sz w:val="22"/>
          <w:szCs w:val="22"/>
        </w:rPr>
        <w:t>лепи папир преко погрешно уписаних података и слично.</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Исправка погрешно уписаних података врши се прецртавањем танком линијом погрешно уписаног текста и уписивањем исправног. Исправка се оверава потписом секретара и печатом Школе.</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33.</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За сваку календарску годину уписивање аката у </w:t>
      </w:r>
      <w:r w:rsidRPr="00924DF0">
        <w:rPr>
          <w:rFonts w:ascii="Arial" w:hAnsi="Arial" w:cs="Arial"/>
          <w:sz w:val="22"/>
          <w:szCs w:val="22"/>
          <w:lang w:val="hr-HR"/>
        </w:rPr>
        <w:t>Д</w:t>
      </w:r>
      <w:r w:rsidRPr="00924DF0">
        <w:rPr>
          <w:rFonts w:ascii="Arial" w:hAnsi="Arial" w:cs="Arial"/>
          <w:sz w:val="22"/>
          <w:szCs w:val="22"/>
        </w:rPr>
        <w:t>еловодник почиње</w:t>
      </w:r>
      <w:r w:rsidRPr="00924DF0">
        <w:rPr>
          <w:rFonts w:ascii="Arial" w:hAnsi="Arial" w:cs="Arial"/>
          <w:sz w:val="22"/>
          <w:szCs w:val="22"/>
          <w:lang w:val="hr-HR"/>
        </w:rPr>
        <w:t xml:space="preserve"> са</w:t>
      </w:r>
      <w:r w:rsidRPr="00924DF0">
        <w:rPr>
          <w:rFonts w:ascii="Arial" w:hAnsi="Arial" w:cs="Arial"/>
          <w:sz w:val="22"/>
          <w:szCs w:val="22"/>
          <w:shd w:val="clear" w:color="auto" w:fill="FFFFFF"/>
        </w:rPr>
        <w:t xml:space="preserve"> редним </w:t>
      </w:r>
      <w:r w:rsidRPr="00924DF0">
        <w:rPr>
          <w:rFonts w:ascii="Arial" w:hAnsi="Arial" w:cs="Arial"/>
          <w:sz w:val="22"/>
          <w:szCs w:val="22"/>
        </w:rPr>
        <w:t>бројем 1.</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 завршетку године, закључно са 31. децембром</w:t>
      </w:r>
      <w:r w:rsidRPr="00924DF0">
        <w:rPr>
          <w:rFonts w:ascii="Arial" w:hAnsi="Arial" w:cs="Arial"/>
          <w:sz w:val="22"/>
          <w:szCs w:val="22"/>
          <w:lang w:val="hr-HR"/>
        </w:rPr>
        <w:t>, Д</w:t>
      </w:r>
      <w:r w:rsidRPr="00924DF0">
        <w:rPr>
          <w:rFonts w:ascii="Arial" w:hAnsi="Arial" w:cs="Arial"/>
          <w:sz w:val="22"/>
          <w:szCs w:val="22"/>
        </w:rPr>
        <w:t>еловодник се закључује.</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Члан 34.</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Закључивање </w:t>
      </w:r>
      <w:r w:rsidRPr="00924DF0">
        <w:rPr>
          <w:rFonts w:ascii="Arial" w:hAnsi="Arial" w:cs="Arial"/>
          <w:sz w:val="22"/>
          <w:szCs w:val="22"/>
          <w:lang w:val="hr-HR"/>
        </w:rPr>
        <w:t>Д</w:t>
      </w:r>
      <w:r w:rsidRPr="00924DF0">
        <w:rPr>
          <w:rFonts w:ascii="Arial" w:hAnsi="Arial" w:cs="Arial"/>
          <w:sz w:val="22"/>
          <w:szCs w:val="22"/>
        </w:rPr>
        <w:t>еловодника врши се на тај начин што се испод последњег броја уписује службена белешка о укупном броју заведених предмета.</w:t>
      </w:r>
      <w:r w:rsidRPr="00924DF0">
        <w:rPr>
          <w:rFonts w:ascii="Arial" w:hAnsi="Arial" w:cs="Arial"/>
          <w:sz w:val="22"/>
          <w:szCs w:val="22"/>
          <w:lang w:val="hr-HR"/>
        </w:rPr>
        <w:t xml:space="preserve"> </w:t>
      </w:r>
      <w:r w:rsidRPr="00924DF0">
        <w:rPr>
          <w:rFonts w:ascii="Arial" w:hAnsi="Arial" w:cs="Arial"/>
          <w:sz w:val="22"/>
          <w:szCs w:val="22"/>
        </w:rPr>
        <w:t xml:space="preserve">Ова белешка се датира и оверава печатом и потписом </w:t>
      </w:r>
      <w:r w:rsidR="0012243A" w:rsidRPr="00924DF0">
        <w:rPr>
          <w:rFonts w:ascii="Arial" w:hAnsi="Arial" w:cs="Arial"/>
          <w:sz w:val="22"/>
          <w:szCs w:val="22"/>
        </w:rPr>
        <w:t>секретара</w:t>
      </w:r>
      <w:r w:rsidRPr="00924DF0">
        <w:rPr>
          <w:rFonts w:ascii="Arial" w:hAnsi="Arial" w:cs="Arial"/>
          <w:sz w:val="22"/>
          <w:szCs w:val="22"/>
        </w:rPr>
        <w:t>.</w:t>
      </w: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lastRenderedPageBreak/>
        <w:t>V АДМИНИСТРАТИВНО-ТЕХНИЧКА ОБРАДА АКТА</w:t>
      </w:r>
    </w:p>
    <w:p w:rsidR="009C3B8D" w:rsidRPr="00924DF0" w:rsidRDefault="00F77778" w:rsidP="00A90054">
      <w:pPr>
        <w:pStyle w:val="clan"/>
        <w:spacing w:before="0"/>
        <w:ind w:right="-563"/>
        <w:rPr>
          <w:rFonts w:ascii="Arial" w:hAnsi="Arial" w:cs="Arial"/>
          <w:sz w:val="22"/>
          <w:szCs w:val="22"/>
        </w:rPr>
      </w:pPr>
      <w:r w:rsidRPr="00924DF0">
        <w:rPr>
          <w:rFonts w:ascii="Arial" w:hAnsi="Arial" w:cs="Arial"/>
          <w:sz w:val="22"/>
          <w:szCs w:val="22"/>
        </w:rPr>
        <w:t>Члан 35</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Акт који доноси овлашћени орган Школе или запослени у Школи садржи обавезне делове утврђене законом.</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Поред обавезних делова</w:t>
      </w:r>
      <w:r w:rsidRPr="00924DF0">
        <w:rPr>
          <w:rFonts w:ascii="Arial" w:hAnsi="Arial" w:cs="Arial"/>
          <w:sz w:val="22"/>
          <w:szCs w:val="22"/>
          <w:lang w:val="hr-HR"/>
        </w:rPr>
        <w:t>,</w:t>
      </w:r>
      <w:r w:rsidRPr="00924DF0">
        <w:rPr>
          <w:rFonts w:ascii="Arial" w:hAnsi="Arial" w:cs="Arial"/>
          <w:sz w:val="22"/>
          <w:szCs w:val="22"/>
        </w:rPr>
        <w:t xml:space="preserve"> акт може да садржи и друге ознаке, напомене и слично.</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Текст акта мора да буде јасан, сажет, читак, логичан и да садржи најосновније податке о предмету.</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Адреса примаоца акта састоји се од пуног назива и адресе примаоца.</w:t>
      </w:r>
    </w:p>
    <w:p w:rsidR="009C3B8D" w:rsidRPr="00924DF0" w:rsidRDefault="00F77778" w:rsidP="00A90054">
      <w:pPr>
        <w:pStyle w:val="clan"/>
        <w:ind w:right="-563"/>
        <w:rPr>
          <w:rFonts w:ascii="Arial" w:hAnsi="Arial" w:cs="Arial"/>
          <w:sz w:val="22"/>
          <w:szCs w:val="22"/>
        </w:rPr>
      </w:pPr>
      <w:r w:rsidRPr="00924DF0">
        <w:rPr>
          <w:rFonts w:ascii="Arial" w:hAnsi="Arial" w:cs="Arial"/>
          <w:sz w:val="22"/>
          <w:szCs w:val="22"/>
        </w:rPr>
        <w:t>Члан 36</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Сваки службени акт потписује</w:t>
      </w:r>
      <w:r w:rsidRPr="00924DF0">
        <w:rPr>
          <w:rFonts w:ascii="Arial" w:hAnsi="Arial" w:cs="Arial"/>
          <w:sz w:val="22"/>
          <w:szCs w:val="22"/>
          <w:lang w:val="hr-HR"/>
        </w:rPr>
        <w:t xml:space="preserve"> се</w:t>
      </w:r>
      <w:r w:rsidRPr="00924DF0">
        <w:rPr>
          <w:rFonts w:ascii="Arial" w:hAnsi="Arial" w:cs="Arial"/>
          <w:sz w:val="22"/>
          <w:szCs w:val="22"/>
        </w:rPr>
        <w:t xml:space="preserve"> од ст</w:t>
      </w:r>
      <w:r w:rsidRPr="00924DF0">
        <w:rPr>
          <w:rFonts w:ascii="Arial" w:hAnsi="Arial" w:cs="Arial"/>
          <w:sz w:val="22"/>
          <w:szCs w:val="22"/>
          <w:lang w:val="hr-HR"/>
        </w:rPr>
        <w:t>р</w:t>
      </w:r>
      <w:r w:rsidRPr="00924DF0">
        <w:rPr>
          <w:rFonts w:ascii="Arial" w:hAnsi="Arial" w:cs="Arial"/>
          <w:sz w:val="22"/>
          <w:szCs w:val="22"/>
        </w:rPr>
        <w:t>ане овлашћеног лица и оверава печатом Школе.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Изузетно</w:t>
      </w:r>
      <w:r w:rsidRPr="00924DF0">
        <w:rPr>
          <w:rFonts w:ascii="Arial" w:hAnsi="Arial" w:cs="Arial"/>
          <w:sz w:val="22"/>
          <w:szCs w:val="22"/>
          <w:lang w:val="hr-HR"/>
        </w:rPr>
        <w:t>,</w:t>
      </w:r>
      <w:r w:rsidRPr="00924DF0">
        <w:rPr>
          <w:rFonts w:ascii="Arial" w:hAnsi="Arial" w:cs="Arial"/>
          <w:sz w:val="22"/>
          <w:szCs w:val="22"/>
        </w:rPr>
        <w:t xml:space="preserve"> поједине белешке, закључци или саопштења мањег значаја не морају </w:t>
      </w:r>
      <w:r w:rsidRPr="00924DF0">
        <w:rPr>
          <w:rFonts w:ascii="Arial" w:hAnsi="Arial" w:cs="Arial"/>
          <w:sz w:val="22"/>
          <w:szCs w:val="22"/>
          <w:lang w:val="hr-HR"/>
        </w:rPr>
        <w:t xml:space="preserve">да </w:t>
      </w:r>
      <w:r w:rsidRPr="00924DF0">
        <w:rPr>
          <w:rFonts w:ascii="Arial" w:hAnsi="Arial" w:cs="Arial"/>
          <w:sz w:val="22"/>
          <w:szCs w:val="22"/>
        </w:rPr>
        <w:t>б</w:t>
      </w:r>
      <w:r w:rsidRPr="00924DF0">
        <w:rPr>
          <w:rFonts w:ascii="Arial" w:hAnsi="Arial" w:cs="Arial"/>
          <w:sz w:val="22"/>
          <w:szCs w:val="22"/>
          <w:lang w:val="hr-HR"/>
        </w:rPr>
        <w:t>уду</w:t>
      </w:r>
      <w:r w:rsidRPr="00924DF0">
        <w:rPr>
          <w:rFonts w:ascii="Arial" w:hAnsi="Arial" w:cs="Arial"/>
          <w:sz w:val="22"/>
          <w:szCs w:val="22"/>
        </w:rPr>
        <w:t xml:space="preserve"> потписана, односно не морају </w:t>
      </w:r>
      <w:r w:rsidRPr="00924DF0">
        <w:rPr>
          <w:rFonts w:ascii="Arial" w:hAnsi="Arial" w:cs="Arial"/>
          <w:sz w:val="22"/>
          <w:szCs w:val="22"/>
          <w:lang w:val="hr-HR"/>
        </w:rPr>
        <w:t xml:space="preserve">да </w:t>
      </w:r>
      <w:r w:rsidRPr="00924DF0">
        <w:rPr>
          <w:rFonts w:ascii="Arial" w:hAnsi="Arial" w:cs="Arial"/>
          <w:sz w:val="22"/>
          <w:szCs w:val="22"/>
        </w:rPr>
        <w:t>има</w:t>
      </w:r>
      <w:r w:rsidRPr="00924DF0">
        <w:rPr>
          <w:rFonts w:ascii="Arial" w:hAnsi="Arial" w:cs="Arial"/>
          <w:sz w:val="22"/>
          <w:szCs w:val="22"/>
          <w:lang w:val="hr-HR"/>
        </w:rPr>
        <w:t>ју</w:t>
      </w:r>
      <w:r w:rsidRPr="00924DF0">
        <w:rPr>
          <w:rFonts w:ascii="Arial" w:hAnsi="Arial" w:cs="Arial"/>
          <w:sz w:val="22"/>
          <w:szCs w:val="22"/>
        </w:rPr>
        <w:t xml:space="preserve"> печат Школе.</w:t>
      </w:r>
    </w:p>
    <w:p w:rsidR="009C3B8D" w:rsidRPr="00924DF0" w:rsidRDefault="00F77778" w:rsidP="00A90054">
      <w:pPr>
        <w:pStyle w:val="clan"/>
        <w:ind w:right="-563"/>
        <w:rPr>
          <w:rFonts w:ascii="Arial" w:hAnsi="Arial" w:cs="Arial"/>
          <w:sz w:val="22"/>
          <w:szCs w:val="22"/>
        </w:rPr>
      </w:pPr>
      <w:r w:rsidRPr="00924DF0">
        <w:rPr>
          <w:rFonts w:ascii="Arial" w:hAnsi="Arial" w:cs="Arial"/>
          <w:sz w:val="22"/>
          <w:szCs w:val="22"/>
        </w:rPr>
        <w:t>Члан 37</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Службени акт се заводи у </w:t>
      </w:r>
      <w:r w:rsidRPr="00924DF0">
        <w:rPr>
          <w:rFonts w:ascii="Arial" w:hAnsi="Arial" w:cs="Arial"/>
          <w:sz w:val="22"/>
          <w:szCs w:val="22"/>
          <w:lang w:val="hr-HR"/>
        </w:rPr>
        <w:t>Д</w:t>
      </w:r>
      <w:r w:rsidRPr="00924DF0">
        <w:rPr>
          <w:rFonts w:ascii="Arial" w:hAnsi="Arial" w:cs="Arial"/>
          <w:sz w:val="22"/>
          <w:szCs w:val="22"/>
        </w:rPr>
        <w:t>еловодник стављањем отиска заводног штамбиља у горњи леви угао и садржи назив и седиште Школе, деловодни број и датум састављања/експедиције акта.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Заводни штамбиљ у садржини</w:t>
      </w:r>
      <w:r w:rsidRPr="00924DF0">
        <w:rPr>
          <w:rFonts w:ascii="Arial" w:hAnsi="Arial" w:cs="Arial"/>
          <w:sz w:val="22"/>
          <w:szCs w:val="22"/>
          <w:lang w:val="hr-HR"/>
        </w:rPr>
        <w:t>,</w:t>
      </w:r>
      <w:r w:rsidRPr="00924DF0">
        <w:rPr>
          <w:rFonts w:ascii="Arial" w:hAnsi="Arial" w:cs="Arial"/>
          <w:sz w:val="22"/>
          <w:szCs w:val="22"/>
        </w:rPr>
        <w:t xml:space="preserve"> сагласно ст.</w:t>
      </w:r>
      <w:r w:rsidRPr="00924DF0">
        <w:rPr>
          <w:rFonts w:ascii="Arial" w:hAnsi="Arial" w:cs="Arial"/>
          <w:sz w:val="22"/>
          <w:szCs w:val="22"/>
          <w:lang w:val="hr-HR"/>
        </w:rPr>
        <w:t xml:space="preserve"> </w:t>
      </w:r>
      <w:r w:rsidRPr="00924DF0">
        <w:rPr>
          <w:rFonts w:ascii="Arial" w:hAnsi="Arial" w:cs="Arial"/>
          <w:sz w:val="22"/>
          <w:szCs w:val="22"/>
        </w:rPr>
        <w:t>1. овог члана</w:t>
      </w:r>
      <w:r w:rsidRPr="00924DF0">
        <w:rPr>
          <w:rFonts w:ascii="Arial" w:hAnsi="Arial" w:cs="Arial"/>
          <w:sz w:val="22"/>
          <w:szCs w:val="22"/>
          <w:lang w:val="hr-HR"/>
        </w:rPr>
        <w:t>,</w:t>
      </w:r>
      <w:r w:rsidRPr="00924DF0">
        <w:rPr>
          <w:rFonts w:ascii="Arial" w:hAnsi="Arial" w:cs="Arial"/>
          <w:sz w:val="22"/>
          <w:szCs w:val="22"/>
        </w:rPr>
        <w:t xml:space="preserve"> може</w:t>
      </w:r>
      <w:r w:rsidRPr="00924DF0">
        <w:rPr>
          <w:rFonts w:ascii="Arial" w:hAnsi="Arial" w:cs="Arial"/>
          <w:sz w:val="22"/>
          <w:szCs w:val="22"/>
          <w:lang w:val="hr-HR"/>
        </w:rPr>
        <w:t xml:space="preserve"> да</w:t>
      </w:r>
      <w:r w:rsidRPr="00924DF0">
        <w:rPr>
          <w:rFonts w:ascii="Arial" w:hAnsi="Arial" w:cs="Arial"/>
          <w:sz w:val="22"/>
          <w:szCs w:val="22"/>
        </w:rPr>
        <w:t xml:space="preserve"> се уне</w:t>
      </w:r>
      <w:r w:rsidRPr="00924DF0">
        <w:rPr>
          <w:rFonts w:ascii="Arial" w:hAnsi="Arial" w:cs="Arial"/>
          <w:sz w:val="22"/>
          <w:szCs w:val="22"/>
          <w:lang w:val="hr-HR"/>
        </w:rPr>
        <w:t>се</w:t>
      </w:r>
      <w:r w:rsidRPr="00924DF0">
        <w:rPr>
          <w:rFonts w:ascii="Arial" w:hAnsi="Arial" w:cs="Arial"/>
          <w:sz w:val="22"/>
          <w:szCs w:val="22"/>
        </w:rPr>
        <w:t xml:space="preserve"> и укуцавањем текста на средству за техничку израду акта.</w:t>
      </w:r>
    </w:p>
    <w:p w:rsidR="00A02B3B" w:rsidRPr="00924DF0" w:rsidRDefault="006B0CD5" w:rsidP="00EE0552">
      <w:pPr>
        <w:pStyle w:val="text"/>
        <w:ind w:right="-563"/>
        <w:rPr>
          <w:rFonts w:ascii="Arial" w:hAnsi="Arial" w:cs="Arial"/>
          <w:sz w:val="22"/>
          <w:szCs w:val="22"/>
        </w:rPr>
      </w:pPr>
      <w:r w:rsidRPr="00924DF0">
        <w:rPr>
          <w:rFonts w:ascii="Arial" w:hAnsi="Arial" w:cs="Arial"/>
          <w:sz w:val="22"/>
          <w:szCs w:val="22"/>
        </w:rPr>
        <w:t>Заводни штамбиљ, односно унети текст</w:t>
      </w:r>
      <w:r w:rsidRPr="00924DF0">
        <w:rPr>
          <w:rFonts w:ascii="Arial" w:hAnsi="Arial" w:cs="Arial"/>
          <w:sz w:val="22"/>
          <w:szCs w:val="22"/>
          <w:lang w:val="hr-HR"/>
        </w:rPr>
        <w:t>,</w:t>
      </w:r>
      <w:r w:rsidRPr="00924DF0">
        <w:rPr>
          <w:rFonts w:ascii="Arial" w:hAnsi="Arial" w:cs="Arial"/>
          <w:sz w:val="22"/>
          <w:szCs w:val="22"/>
        </w:rPr>
        <w:t xml:space="preserve"> у смислу ст.</w:t>
      </w:r>
      <w:r w:rsidRPr="00924DF0">
        <w:rPr>
          <w:rFonts w:ascii="Arial" w:hAnsi="Arial" w:cs="Arial"/>
          <w:sz w:val="22"/>
          <w:szCs w:val="22"/>
          <w:lang w:val="hr-HR"/>
        </w:rPr>
        <w:t xml:space="preserve"> </w:t>
      </w:r>
      <w:r w:rsidRPr="00924DF0">
        <w:rPr>
          <w:rFonts w:ascii="Arial" w:hAnsi="Arial" w:cs="Arial"/>
          <w:sz w:val="22"/>
          <w:szCs w:val="22"/>
        </w:rPr>
        <w:t>1. и 2. овог члана</w:t>
      </w:r>
      <w:r w:rsidRPr="00924DF0">
        <w:rPr>
          <w:rFonts w:ascii="Arial" w:hAnsi="Arial" w:cs="Arial"/>
          <w:sz w:val="22"/>
          <w:szCs w:val="22"/>
          <w:lang w:val="hr-HR"/>
        </w:rPr>
        <w:t>,</w:t>
      </w:r>
      <w:r w:rsidRPr="00924DF0">
        <w:rPr>
          <w:rFonts w:ascii="Arial" w:hAnsi="Arial" w:cs="Arial"/>
          <w:sz w:val="22"/>
          <w:szCs w:val="22"/>
        </w:rPr>
        <w:t xml:space="preserve"> представља заглавље израђеног службеног акта.</w:t>
      </w:r>
    </w:p>
    <w:p w:rsidR="009C3B8D" w:rsidRPr="00924DF0" w:rsidRDefault="00F77778" w:rsidP="00A90054">
      <w:pPr>
        <w:pStyle w:val="clan"/>
        <w:ind w:right="-563"/>
        <w:rPr>
          <w:rFonts w:ascii="Arial" w:hAnsi="Arial" w:cs="Arial"/>
          <w:sz w:val="22"/>
          <w:szCs w:val="22"/>
        </w:rPr>
      </w:pPr>
      <w:r w:rsidRPr="00924DF0">
        <w:rPr>
          <w:rFonts w:ascii="Arial" w:hAnsi="Arial" w:cs="Arial"/>
          <w:sz w:val="22"/>
          <w:szCs w:val="22"/>
        </w:rPr>
        <w:t>Члан 38</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Акт се израђује у потребном броју примерака, с тим да једна копија остаје у архиви Школе.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 акта која се издају у више комада (потврде, уверења, решења и сл</w:t>
      </w:r>
      <w:r w:rsidRPr="00924DF0">
        <w:rPr>
          <w:rFonts w:ascii="Arial" w:hAnsi="Arial" w:cs="Arial"/>
          <w:sz w:val="22"/>
          <w:szCs w:val="22"/>
          <w:lang w:val="hr-HR"/>
        </w:rPr>
        <w:t>.</w:t>
      </w:r>
      <w:r w:rsidRPr="00924DF0">
        <w:rPr>
          <w:rFonts w:ascii="Arial" w:hAnsi="Arial" w:cs="Arial"/>
          <w:sz w:val="22"/>
          <w:szCs w:val="22"/>
        </w:rPr>
        <w:t xml:space="preserve">) могу </w:t>
      </w:r>
      <w:r w:rsidRPr="00924DF0">
        <w:rPr>
          <w:rFonts w:ascii="Arial" w:hAnsi="Arial" w:cs="Arial"/>
          <w:sz w:val="22"/>
          <w:szCs w:val="22"/>
          <w:lang w:val="hr-HR"/>
        </w:rPr>
        <w:t xml:space="preserve">да </w:t>
      </w:r>
      <w:r w:rsidRPr="00924DF0">
        <w:rPr>
          <w:rFonts w:ascii="Arial" w:hAnsi="Arial" w:cs="Arial"/>
          <w:sz w:val="22"/>
          <w:szCs w:val="22"/>
        </w:rPr>
        <w:t>се корист</w:t>
      </w:r>
      <w:r w:rsidRPr="00924DF0">
        <w:rPr>
          <w:rFonts w:ascii="Arial" w:hAnsi="Arial" w:cs="Arial"/>
          <w:sz w:val="22"/>
          <w:szCs w:val="22"/>
          <w:lang w:val="hr-HR"/>
        </w:rPr>
        <w:t>е</w:t>
      </w:r>
      <w:r w:rsidRPr="00924DF0">
        <w:rPr>
          <w:rFonts w:ascii="Arial" w:hAnsi="Arial" w:cs="Arial"/>
          <w:sz w:val="22"/>
          <w:szCs w:val="22"/>
        </w:rPr>
        <w:t xml:space="preserve"> обрасци.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Обрасци морају </w:t>
      </w:r>
      <w:r w:rsidRPr="00924DF0">
        <w:rPr>
          <w:rFonts w:ascii="Arial" w:hAnsi="Arial" w:cs="Arial"/>
          <w:sz w:val="22"/>
          <w:szCs w:val="22"/>
          <w:lang w:val="hr-HR"/>
        </w:rPr>
        <w:t xml:space="preserve">да </w:t>
      </w:r>
      <w:r w:rsidRPr="00924DF0">
        <w:rPr>
          <w:rFonts w:ascii="Arial" w:hAnsi="Arial" w:cs="Arial"/>
          <w:sz w:val="22"/>
          <w:szCs w:val="22"/>
        </w:rPr>
        <w:t>б</w:t>
      </w:r>
      <w:r w:rsidRPr="00924DF0">
        <w:rPr>
          <w:rFonts w:ascii="Arial" w:hAnsi="Arial" w:cs="Arial"/>
          <w:sz w:val="22"/>
          <w:szCs w:val="22"/>
          <w:lang w:val="hr-HR"/>
        </w:rPr>
        <w:t>уду</w:t>
      </w:r>
      <w:r w:rsidRPr="00924DF0">
        <w:rPr>
          <w:rFonts w:ascii="Arial" w:hAnsi="Arial" w:cs="Arial"/>
          <w:sz w:val="22"/>
          <w:szCs w:val="22"/>
        </w:rPr>
        <w:t xml:space="preserve"> јасни</w:t>
      </w:r>
      <w:r w:rsidRPr="00924DF0">
        <w:rPr>
          <w:rFonts w:ascii="Arial" w:hAnsi="Arial" w:cs="Arial"/>
          <w:sz w:val="22"/>
          <w:szCs w:val="22"/>
          <w:lang w:val="hr-HR"/>
        </w:rPr>
        <w:t xml:space="preserve"> и</w:t>
      </w:r>
      <w:r w:rsidRPr="00924DF0">
        <w:rPr>
          <w:rFonts w:ascii="Arial" w:hAnsi="Arial" w:cs="Arial"/>
          <w:sz w:val="22"/>
          <w:szCs w:val="22"/>
        </w:rPr>
        <w:t xml:space="preserve"> читки и </w:t>
      </w:r>
      <w:r w:rsidRPr="00924DF0">
        <w:rPr>
          <w:rFonts w:ascii="Arial" w:hAnsi="Arial" w:cs="Arial"/>
          <w:sz w:val="22"/>
          <w:szCs w:val="22"/>
          <w:lang w:val="hr-HR"/>
        </w:rPr>
        <w:t xml:space="preserve">да </w:t>
      </w:r>
      <w:r w:rsidRPr="00924DF0">
        <w:rPr>
          <w:rFonts w:ascii="Arial" w:hAnsi="Arial" w:cs="Arial"/>
          <w:sz w:val="22"/>
          <w:szCs w:val="22"/>
        </w:rPr>
        <w:t>садрж</w:t>
      </w:r>
      <w:r w:rsidRPr="00924DF0">
        <w:rPr>
          <w:rFonts w:ascii="Arial" w:hAnsi="Arial" w:cs="Arial"/>
          <w:sz w:val="22"/>
          <w:szCs w:val="22"/>
          <w:lang w:val="hr-HR"/>
        </w:rPr>
        <w:t>е</w:t>
      </w:r>
      <w:r w:rsidRPr="00924DF0">
        <w:rPr>
          <w:rFonts w:ascii="Arial" w:hAnsi="Arial" w:cs="Arial"/>
          <w:sz w:val="22"/>
          <w:szCs w:val="22"/>
        </w:rPr>
        <w:t xml:space="preserve"> основне елементе акта.</w:t>
      </w:r>
    </w:p>
    <w:p w:rsidR="009C3B8D" w:rsidRPr="00924DF0" w:rsidRDefault="00F77778" w:rsidP="00F6451C">
      <w:pPr>
        <w:pStyle w:val="clan"/>
        <w:ind w:right="-563"/>
        <w:rPr>
          <w:rFonts w:ascii="Arial" w:hAnsi="Arial" w:cs="Arial"/>
          <w:sz w:val="22"/>
          <w:szCs w:val="22"/>
        </w:rPr>
      </w:pPr>
      <w:r w:rsidRPr="00924DF0">
        <w:rPr>
          <w:rFonts w:ascii="Arial" w:hAnsi="Arial" w:cs="Arial"/>
          <w:sz w:val="22"/>
          <w:szCs w:val="22"/>
        </w:rPr>
        <w:t>Члан 39</w:t>
      </w:r>
      <w:r w:rsidR="006B0CD5" w:rsidRPr="00924DF0">
        <w:rPr>
          <w:rFonts w:ascii="Arial" w:hAnsi="Arial" w:cs="Arial"/>
          <w:sz w:val="22"/>
          <w:szCs w:val="22"/>
        </w:rPr>
        <w:t>.</w:t>
      </w:r>
    </w:p>
    <w:p w:rsidR="00F77778" w:rsidRPr="00924DF0" w:rsidRDefault="006B0CD5" w:rsidP="00F40356">
      <w:pPr>
        <w:pStyle w:val="text"/>
        <w:ind w:right="-563"/>
        <w:rPr>
          <w:rFonts w:ascii="Arial" w:hAnsi="Arial" w:cs="Arial"/>
          <w:sz w:val="22"/>
          <w:szCs w:val="22"/>
        </w:rPr>
      </w:pPr>
      <w:r w:rsidRPr="00924DF0">
        <w:rPr>
          <w:rFonts w:ascii="Arial" w:hAnsi="Arial" w:cs="Arial"/>
          <w:sz w:val="22"/>
          <w:szCs w:val="22"/>
        </w:rPr>
        <w:t>Актом се сматрају решења, одлуке, уверења, потврде, молбе и сл.</w:t>
      </w:r>
    </w:p>
    <w:p w:rsidR="009C3B8D" w:rsidRPr="00924DF0" w:rsidRDefault="00F77778" w:rsidP="00A90054">
      <w:pPr>
        <w:pStyle w:val="clan"/>
        <w:ind w:right="-563"/>
        <w:rPr>
          <w:rFonts w:ascii="Arial" w:hAnsi="Arial" w:cs="Arial"/>
          <w:sz w:val="22"/>
          <w:szCs w:val="22"/>
        </w:rPr>
      </w:pPr>
      <w:r w:rsidRPr="00924DF0">
        <w:rPr>
          <w:rFonts w:ascii="Arial" w:hAnsi="Arial" w:cs="Arial"/>
          <w:sz w:val="22"/>
          <w:szCs w:val="22"/>
        </w:rPr>
        <w:t>Члан 40</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Решење садржи заглавље, увод, диспозитив (изреку), образложење, правну поуку, потпис и печат.</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Без ових основних делова решење није потпуно.</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Службени акт се заводи у </w:t>
      </w:r>
      <w:r w:rsidRPr="00924DF0">
        <w:rPr>
          <w:rFonts w:ascii="Arial" w:hAnsi="Arial" w:cs="Arial"/>
          <w:sz w:val="22"/>
          <w:szCs w:val="22"/>
          <w:lang w:val="hr-HR"/>
        </w:rPr>
        <w:t>Д</w:t>
      </w:r>
      <w:r w:rsidRPr="00924DF0">
        <w:rPr>
          <w:rFonts w:ascii="Arial" w:hAnsi="Arial" w:cs="Arial"/>
          <w:sz w:val="22"/>
          <w:szCs w:val="22"/>
        </w:rPr>
        <w:t>еловодник стављањем отиска заводног штамбиља у горњи леви угао и садржи назив и седиште Школе, деловодни број и датум састављања/експедиције акта.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Заводни штамбиљ у садржини</w:t>
      </w:r>
      <w:r w:rsidRPr="00924DF0">
        <w:rPr>
          <w:rFonts w:ascii="Arial" w:hAnsi="Arial" w:cs="Arial"/>
          <w:sz w:val="22"/>
          <w:szCs w:val="22"/>
          <w:lang w:val="hr-HR"/>
        </w:rPr>
        <w:t>,</w:t>
      </w:r>
      <w:r w:rsidRPr="00924DF0">
        <w:rPr>
          <w:rFonts w:ascii="Arial" w:hAnsi="Arial" w:cs="Arial"/>
          <w:sz w:val="22"/>
          <w:szCs w:val="22"/>
        </w:rPr>
        <w:t xml:space="preserve"> сагласно ст.</w:t>
      </w:r>
      <w:r w:rsidRPr="00924DF0">
        <w:rPr>
          <w:rFonts w:ascii="Arial" w:hAnsi="Arial" w:cs="Arial"/>
          <w:sz w:val="22"/>
          <w:szCs w:val="22"/>
          <w:lang w:val="hr-HR"/>
        </w:rPr>
        <w:t xml:space="preserve"> </w:t>
      </w:r>
      <w:r w:rsidRPr="00924DF0">
        <w:rPr>
          <w:rFonts w:ascii="Arial" w:hAnsi="Arial" w:cs="Arial"/>
          <w:sz w:val="22"/>
          <w:szCs w:val="22"/>
        </w:rPr>
        <w:t>1. овог члана</w:t>
      </w:r>
      <w:r w:rsidRPr="00924DF0">
        <w:rPr>
          <w:rFonts w:ascii="Arial" w:hAnsi="Arial" w:cs="Arial"/>
          <w:sz w:val="22"/>
          <w:szCs w:val="22"/>
          <w:lang w:val="hr-HR"/>
        </w:rPr>
        <w:t>,</w:t>
      </w:r>
      <w:r w:rsidRPr="00924DF0">
        <w:rPr>
          <w:rFonts w:ascii="Arial" w:hAnsi="Arial" w:cs="Arial"/>
          <w:sz w:val="22"/>
          <w:szCs w:val="22"/>
        </w:rPr>
        <w:t xml:space="preserve"> може </w:t>
      </w:r>
      <w:r w:rsidRPr="00924DF0">
        <w:rPr>
          <w:rFonts w:ascii="Arial" w:hAnsi="Arial" w:cs="Arial"/>
          <w:sz w:val="22"/>
          <w:szCs w:val="22"/>
          <w:lang w:val="hr-HR"/>
        </w:rPr>
        <w:t xml:space="preserve">да </w:t>
      </w:r>
      <w:r w:rsidRPr="00924DF0">
        <w:rPr>
          <w:rFonts w:ascii="Arial" w:hAnsi="Arial" w:cs="Arial"/>
          <w:sz w:val="22"/>
          <w:szCs w:val="22"/>
        </w:rPr>
        <w:t>се уне</w:t>
      </w:r>
      <w:r w:rsidRPr="00924DF0">
        <w:rPr>
          <w:rFonts w:ascii="Arial" w:hAnsi="Arial" w:cs="Arial"/>
          <w:sz w:val="22"/>
          <w:szCs w:val="22"/>
          <w:lang w:val="hr-HR"/>
        </w:rPr>
        <w:t>се</w:t>
      </w:r>
      <w:r w:rsidRPr="00924DF0">
        <w:rPr>
          <w:rFonts w:ascii="Arial" w:hAnsi="Arial" w:cs="Arial"/>
          <w:sz w:val="22"/>
          <w:szCs w:val="22"/>
        </w:rPr>
        <w:t xml:space="preserve"> и укуцавањем текста на средству за техничку израду акта.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Заводни штамбиљ, односно унети текст</w:t>
      </w:r>
      <w:r w:rsidRPr="00924DF0">
        <w:rPr>
          <w:rFonts w:ascii="Arial" w:hAnsi="Arial" w:cs="Arial"/>
          <w:sz w:val="22"/>
          <w:szCs w:val="22"/>
          <w:lang w:val="hr-HR"/>
        </w:rPr>
        <w:t>,</w:t>
      </w:r>
      <w:r w:rsidRPr="00924DF0">
        <w:rPr>
          <w:rFonts w:ascii="Arial" w:hAnsi="Arial" w:cs="Arial"/>
          <w:sz w:val="22"/>
          <w:szCs w:val="22"/>
        </w:rPr>
        <w:t xml:space="preserve"> у смислу ст.</w:t>
      </w:r>
      <w:r w:rsidRPr="00924DF0">
        <w:rPr>
          <w:rFonts w:ascii="Arial" w:hAnsi="Arial" w:cs="Arial"/>
          <w:sz w:val="22"/>
          <w:szCs w:val="22"/>
          <w:lang w:val="hr-HR"/>
        </w:rPr>
        <w:t xml:space="preserve"> </w:t>
      </w:r>
      <w:r w:rsidRPr="00924DF0">
        <w:rPr>
          <w:rFonts w:ascii="Arial" w:hAnsi="Arial" w:cs="Arial"/>
          <w:sz w:val="22"/>
          <w:szCs w:val="22"/>
        </w:rPr>
        <w:t>1. и 2. овог члана</w:t>
      </w:r>
      <w:r w:rsidRPr="00924DF0">
        <w:rPr>
          <w:rFonts w:ascii="Arial" w:hAnsi="Arial" w:cs="Arial"/>
          <w:sz w:val="22"/>
          <w:szCs w:val="22"/>
          <w:lang w:val="hr-HR"/>
        </w:rPr>
        <w:t>,</w:t>
      </w:r>
      <w:r w:rsidRPr="00924DF0">
        <w:rPr>
          <w:rFonts w:ascii="Arial" w:hAnsi="Arial" w:cs="Arial"/>
          <w:sz w:val="22"/>
          <w:szCs w:val="22"/>
        </w:rPr>
        <w:t xml:space="preserve"> представља заглавље израђеног службеног акта.</w:t>
      </w:r>
    </w:p>
    <w:p w:rsidR="00E709B2" w:rsidRDefault="00E709B2" w:rsidP="00A90054">
      <w:pPr>
        <w:pStyle w:val="clan"/>
        <w:ind w:right="-563"/>
        <w:rPr>
          <w:rFonts w:ascii="Arial" w:hAnsi="Arial" w:cs="Arial"/>
          <w:sz w:val="22"/>
          <w:szCs w:val="22"/>
        </w:rPr>
      </w:pPr>
    </w:p>
    <w:p w:rsidR="009C3B8D" w:rsidRPr="00924DF0" w:rsidRDefault="00F77778" w:rsidP="00A90054">
      <w:pPr>
        <w:pStyle w:val="clan"/>
        <w:ind w:right="-563"/>
        <w:rPr>
          <w:rFonts w:ascii="Arial" w:hAnsi="Arial" w:cs="Arial"/>
          <w:sz w:val="22"/>
          <w:szCs w:val="22"/>
        </w:rPr>
      </w:pPr>
      <w:r w:rsidRPr="00924DF0">
        <w:rPr>
          <w:rFonts w:ascii="Arial" w:hAnsi="Arial" w:cs="Arial"/>
          <w:sz w:val="22"/>
          <w:szCs w:val="22"/>
        </w:rPr>
        <w:lastRenderedPageBreak/>
        <w:t>Члан 41</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Одлука као акт садржи: правни основ за доношење, назив органа и датум седнице на којој је донета, садржај одлуке, потпис председника органа и печат. Одлука може да садржи и образложење и правну поуку.</w:t>
      </w:r>
    </w:p>
    <w:p w:rsidR="009C3B8D" w:rsidRPr="00924DF0" w:rsidRDefault="00F77778" w:rsidP="00A90054">
      <w:pPr>
        <w:pStyle w:val="clan"/>
        <w:ind w:right="-563"/>
        <w:rPr>
          <w:rFonts w:ascii="Arial" w:hAnsi="Arial" w:cs="Arial"/>
          <w:sz w:val="22"/>
          <w:szCs w:val="22"/>
        </w:rPr>
      </w:pPr>
      <w:r w:rsidRPr="00924DF0">
        <w:rPr>
          <w:rFonts w:ascii="Arial" w:hAnsi="Arial" w:cs="Arial"/>
          <w:sz w:val="22"/>
          <w:szCs w:val="22"/>
        </w:rPr>
        <w:t>Члан 42</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Поједина акта (сазиви за седнице органа, службене белешке, закључци, обавештења и сл.) у садржају заводног штамбиља могу </w:t>
      </w:r>
      <w:r w:rsidRPr="00924DF0">
        <w:rPr>
          <w:rFonts w:ascii="Arial" w:hAnsi="Arial" w:cs="Arial"/>
          <w:sz w:val="22"/>
          <w:szCs w:val="22"/>
          <w:lang w:val="hr-HR"/>
        </w:rPr>
        <w:t xml:space="preserve">да </w:t>
      </w:r>
      <w:r w:rsidRPr="00924DF0">
        <w:rPr>
          <w:rFonts w:ascii="Arial" w:hAnsi="Arial" w:cs="Arial"/>
          <w:sz w:val="22"/>
          <w:szCs w:val="22"/>
        </w:rPr>
        <w:t>има</w:t>
      </w:r>
      <w:r w:rsidRPr="00924DF0">
        <w:rPr>
          <w:rFonts w:ascii="Arial" w:hAnsi="Arial" w:cs="Arial"/>
          <w:sz w:val="22"/>
          <w:szCs w:val="22"/>
          <w:lang w:val="hr-HR"/>
        </w:rPr>
        <w:t>ју</w:t>
      </w:r>
      <w:r w:rsidRPr="00924DF0">
        <w:rPr>
          <w:rFonts w:ascii="Arial" w:hAnsi="Arial" w:cs="Arial"/>
          <w:sz w:val="22"/>
          <w:szCs w:val="22"/>
        </w:rPr>
        <w:t xml:space="preserve"> упис </w:t>
      </w:r>
      <w:r w:rsidRPr="00924DF0">
        <w:rPr>
          <w:rFonts w:ascii="Arial" w:hAnsi="Arial" w:cs="Arial"/>
          <w:sz w:val="22"/>
          <w:szCs w:val="22"/>
          <w:lang w:val="hr-HR"/>
        </w:rPr>
        <w:t>„</w:t>
      </w:r>
      <w:r w:rsidRPr="00924DF0">
        <w:rPr>
          <w:rFonts w:ascii="Arial" w:hAnsi="Arial" w:cs="Arial"/>
          <w:sz w:val="22"/>
          <w:szCs w:val="22"/>
        </w:rPr>
        <w:t>службено</w:t>
      </w:r>
      <w:r w:rsidRPr="00924DF0">
        <w:rPr>
          <w:rFonts w:ascii="Arial" w:hAnsi="Arial" w:cs="Arial"/>
          <w:sz w:val="22"/>
          <w:szCs w:val="22"/>
          <w:lang w:val="hr-HR"/>
        </w:rPr>
        <w:t>ˮ</w:t>
      </w:r>
      <w:r w:rsidRPr="00924DF0">
        <w:rPr>
          <w:rFonts w:ascii="Arial" w:hAnsi="Arial" w:cs="Arial"/>
          <w:sz w:val="22"/>
          <w:szCs w:val="22"/>
        </w:rPr>
        <w:t xml:space="preserve"> (СЛ) и датум израде, а поједини акт</w:t>
      </w:r>
      <w:r w:rsidRPr="00924DF0">
        <w:rPr>
          <w:rFonts w:ascii="Arial" w:hAnsi="Arial" w:cs="Arial"/>
          <w:sz w:val="22"/>
          <w:szCs w:val="22"/>
          <w:lang w:val="hr-HR"/>
        </w:rPr>
        <w:t>и</w:t>
      </w:r>
      <w:r w:rsidRPr="00924DF0">
        <w:rPr>
          <w:rFonts w:ascii="Arial" w:hAnsi="Arial" w:cs="Arial"/>
          <w:sz w:val="22"/>
          <w:szCs w:val="22"/>
        </w:rPr>
        <w:t xml:space="preserve"> који су мањег значаја не морају да буду заведени</w:t>
      </w:r>
      <w:r w:rsidRPr="00924DF0">
        <w:rPr>
          <w:rFonts w:ascii="Arial" w:hAnsi="Arial" w:cs="Arial"/>
          <w:sz w:val="22"/>
          <w:szCs w:val="22"/>
          <w:lang w:val="hr-HR"/>
        </w:rPr>
        <w:t>,</w:t>
      </w:r>
      <w:r w:rsidRPr="00924DF0">
        <w:rPr>
          <w:rFonts w:ascii="Arial" w:hAnsi="Arial" w:cs="Arial"/>
          <w:sz w:val="22"/>
          <w:szCs w:val="22"/>
        </w:rPr>
        <w:t xml:space="preserve"> већ само потписани и оверени печатом Школе.</w:t>
      </w: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VI ДОСТАВЉАЊЕ АКТА У РАД</w:t>
      </w:r>
    </w:p>
    <w:p w:rsidR="009C3B8D" w:rsidRPr="00924DF0" w:rsidRDefault="00124752" w:rsidP="00A90054">
      <w:pPr>
        <w:pStyle w:val="clan"/>
        <w:spacing w:before="0"/>
        <w:ind w:right="-563"/>
        <w:rPr>
          <w:rFonts w:ascii="Arial" w:hAnsi="Arial" w:cs="Arial"/>
          <w:sz w:val="22"/>
          <w:szCs w:val="22"/>
        </w:rPr>
      </w:pPr>
      <w:r w:rsidRPr="00924DF0">
        <w:rPr>
          <w:rFonts w:ascii="Arial" w:hAnsi="Arial" w:cs="Arial"/>
          <w:sz w:val="22"/>
          <w:szCs w:val="22"/>
        </w:rPr>
        <w:t>Члан 43</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Сва примљена акта после евидентирања достављају се у рад надлежном запосленом.</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Достављање се обавља истог дана када је акт евидентиран, а хитна пошта и телеграми одмах по пријему.</w:t>
      </w:r>
    </w:p>
    <w:p w:rsidR="009C3B8D" w:rsidRPr="00924DF0" w:rsidRDefault="00124752" w:rsidP="00A90054">
      <w:pPr>
        <w:pStyle w:val="clan"/>
        <w:ind w:right="-563"/>
        <w:rPr>
          <w:rFonts w:ascii="Arial" w:hAnsi="Arial" w:cs="Arial"/>
          <w:sz w:val="22"/>
          <w:szCs w:val="22"/>
        </w:rPr>
      </w:pPr>
      <w:r w:rsidRPr="00924DF0">
        <w:rPr>
          <w:rFonts w:ascii="Arial" w:hAnsi="Arial" w:cs="Arial"/>
          <w:sz w:val="22"/>
          <w:szCs w:val="22"/>
        </w:rPr>
        <w:t>Члан 44</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Достављање аката врши</w:t>
      </w:r>
      <w:r w:rsidRPr="00924DF0">
        <w:rPr>
          <w:rFonts w:ascii="Arial" w:hAnsi="Arial" w:cs="Arial"/>
          <w:sz w:val="22"/>
          <w:szCs w:val="22"/>
          <w:lang w:val="hr-HR"/>
        </w:rPr>
        <w:t xml:space="preserve"> се </w:t>
      </w:r>
      <w:r w:rsidRPr="00924DF0">
        <w:rPr>
          <w:rFonts w:ascii="Arial" w:hAnsi="Arial" w:cs="Arial"/>
          <w:sz w:val="22"/>
          <w:szCs w:val="22"/>
        </w:rPr>
        <w:t>непосредном предајом.</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 </w:t>
      </w:r>
      <w:r w:rsidRPr="00924DF0">
        <w:rPr>
          <w:rFonts w:ascii="Arial" w:hAnsi="Arial" w:cs="Arial"/>
          <w:sz w:val="22"/>
          <w:szCs w:val="22"/>
          <w:lang w:val="hr-HR"/>
        </w:rPr>
        <w:t>Д</w:t>
      </w:r>
      <w:r w:rsidRPr="00924DF0">
        <w:rPr>
          <w:rFonts w:ascii="Arial" w:hAnsi="Arial" w:cs="Arial"/>
          <w:sz w:val="22"/>
          <w:szCs w:val="22"/>
        </w:rPr>
        <w:t>еловоднику се у одговарајућој рубрици уписује којој је надлежној служби, односно надлежном запосленом прослеђен заведени акт.</w:t>
      </w:r>
    </w:p>
    <w:p w:rsidR="009C3B8D" w:rsidRPr="00924DF0" w:rsidRDefault="00124752" w:rsidP="000308C9">
      <w:pPr>
        <w:pStyle w:val="clan"/>
        <w:ind w:right="-563"/>
        <w:rPr>
          <w:rFonts w:ascii="Arial" w:hAnsi="Arial" w:cs="Arial"/>
          <w:sz w:val="22"/>
          <w:szCs w:val="22"/>
        </w:rPr>
      </w:pPr>
      <w:r w:rsidRPr="00924DF0">
        <w:rPr>
          <w:rFonts w:ascii="Arial" w:hAnsi="Arial" w:cs="Arial"/>
          <w:sz w:val="22"/>
          <w:szCs w:val="22"/>
        </w:rPr>
        <w:t>Члан 45</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 Пријем акта потврђује надлежни запослени потписом.</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Потпис се мора читко ставити да би мог</w:t>
      </w:r>
      <w:r w:rsidRPr="00924DF0">
        <w:rPr>
          <w:rFonts w:ascii="Arial" w:hAnsi="Arial" w:cs="Arial"/>
          <w:sz w:val="22"/>
          <w:szCs w:val="22"/>
          <w:lang w:val="hr-HR"/>
        </w:rPr>
        <w:t>л</w:t>
      </w:r>
      <w:r w:rsidRPr="00924DF0">
        <w:rPr>
          <w:rFonts w:ascii="Arial" w:hAnsi="Arial" w:cs="Arial"/>
          <w:sz w:val="22"/>
          <w:szCs w:val="22"/>
        </w:rPr>
        <w:t xml:space="preserve">о </w:t>
      </w:r>
      <w:r w:rsidRPr="00924DF0">
        <w:rPr>
          <w:rFonts w:ascii="Arial" w:hAnsi="Arial" w:cs="Arial"/>
          <w:sz w:val="22"/>
          <w:szCs w:val="22"/>
          <w:lang w:val="hr-HR"/>
        </w:rPr>
        <w:t xml:space="preserve">да се </w:t>
      </w:r>
      <w:r w:rsidRPr="00924DF0">
        <w:rPr>
          <w:rFonts w:ascii="Arial" w:hAnsi="Arial" w:cs="Arial"/>
          <w:sz w:val="22"/>
          <w:szCs w:val="22"/>
        </w:rPr>
        <w:t>утврди ко је и када акт примио.</w:t>
      </w:r>
    </w:p>
    <w:p w:rsidR="009C3B8D" w:rsidRPr="00924DF0" w:rsidRDefault="00124752" w:rsidP="00A90054">
      <w:pPr>
        <w:pStyle w:val="clan"/>
        <w:ind w:right="-563"/>
        <w:rPr>
          <w:rFonts w:ascii="Arial" w:hAnsi="Arial" w:cs="Arial"/>
          <w:sz w:val="22"/>
          <w:szCs w:val="22"/>
        </w:rPr>
      </w:pPr>
      <w:r w:rsidRPr="00924DF0">
        <w:rPr>
          <w:rFonts w:ascii="Arial" w:hAnsi="Arial" w:cs="Arial"/>
          <w:sz w:val="22"/>
          <w:szCs w:val="22"/>
        </w:rPr>
        <w:t>Члан 46</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 пријему акта потребно је извршити проверу његове исправности, потпуности и броја прилога на које се у акту позива.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Непотпуна или неисправна акта морају пре</w:t>
      </w:r>
      <w:r w:rsidRPr="00924DF0">
        <w:rPr>
          <w:rFonts w:ascii="Arial" w:hAnsi="Arial" w:cs="Arial"/>
          <w:sz w:val="22"/>
          <w:szCs w:val="22"/>
          <w:lang w:val="hr-HR"/>
        </w:rPr>
        <w:t>т</w:t>
      </w:r>
      <w:r w:rsidRPr="00924DF0">
        <w:rPr>
          <w:rFonts w:ascii="Arial" w:hAnsi="Arial" w:cs="Arial"/>
          <w:sz w:val="22"/>
          <w:szCs w:val="22"/>
        </w:rPr>
        <w:t>ходно</w:t>
      </w:r>
      <w:r w:rsidRPr="00924DF0">
        <w:rPr>
          <w:rFonts w:ascii="Arial" w:hAnsi="Arial" w:cs="Arial"/>
          <w:sz w:val="22"/>
          <w:szCs w:val="22"/>
          <w:lang w:val="hr-HR"/>
        </w:rPr>
        <w:t xml:space="preserve"> да се</w:t>
      </w:r>
      <w:r w:rsidRPr="00924DF0">
        <w:rPr>
          <w:rFonts w:ascii="Arial" w:hAnsi="Arial" w:cs="Arial"/>
          <w:sz w:val="22"/>
          <w:szCs w:val="22"/>
        </w:rPr>
        <w:t xml:space="preserve"> допун</w:t>
      </w:r>
      <w:r w:rsidRPr="00924DF0">
        <w:rPr>
          <w:rFonts w:ascii="Arial" w:hAnsi="Arial" w:cs="Arial"/>
          <w:sz w:val="22"/>
          <w:szCs w:val="22"/>
          <w:lang w:val="hr-HR"/>
        </w:rPr>
        <w:t>е</w:t>
      </w:r>
      <w:r w:rsidRPr="00924DF0">
        <w:rPr>
          <w:rFonts w:ascii="Arial" w:hAnsi="Arial" w:cs="Arial"/>
          <w:sz w:val="22"/>
          <w:szCs w:val="22"/>
        </w:rPr>
        <w:t>, односно исправ</w:t>
      </w:r>
      <w:r w:rsidRPr="00924DF0">
        <w:rPr>
          <w:rFonts w:ascii="Arial" w:hAnsi="Arial" w:cs="Arial"/>
          <w:sz w:val="22"/>
          <w:szCs w:val="22"/>
          <w:lang w:val="hr-HR"/>
        </w:rPr>
        <w:t>е</w:t>
      </w:r>
      <w:r w:rsidRPr="00924DF0">
        <w:rPr>
          <w:rFonts w:ascii="Arial" w:hAnsi="Arial" w:cs="Arial"/>
          <w:sz w:val="22"/>
          <w:szCs w:val="22"/>
        </w:rPr>
        <w:t xml:space="preserve">, па тек </w:t>
      </w:r>
      <w:r w:rsidRPr="00924DF0">
        <w:rPr>
          <w:rFonts w:ascii="Arial" w:hAnsi="Arial" w:cs="Arial"/>
          <w:sz w:val="22"/>
          <w:szCs w:val="22"/>
          <w:lang w:val="hr-HR"/>
        </w:rPr>
        <w:t xml:space="preserve">онда да се </w:t>
      </w:r>
      <w:r w:rsidRPr="00924DF0">
        <w:rPr>
          <w:rFonts w:ascii="Arial" w:hAnsi="Arial" w:cs="Arial"/>
          <w:sz w:val="22"/>
          <w:szCs w:val="22"/>
        </w:rPr>
        <w:t>уз</w:t>
      </w:r>
      <w:r w:rsidRPr="00924DF0">
        <w:rPr>
          <w:rFonts w:ascii="Arial" w:hAnsi="Arial" w:cs="Arial"/>
          <w:sz w:val="22"/>
          <w:szCs w:val="22"/>
          <w:lang w:val="hr-HR"/>
        </w:rPr>
        <w:t>му</w:t>
      </w:r>
      <w:r w:rsidRPr="00924DF0">
        <w:rPr>
          <w:rFonts w:ascii="Arial" w:hAnsi="Arial" w:cs="Arial"/>
          <w:sz w:val="22"/>
          <w:szCs w:val="22"/>
        </w:rPr>
        <w:t xml:space="preserve"> у рад.</w:t>
      </w:r>
    </w:p>
    <w:p w:rsidR="00F6451C" w:rsidRPr="00924DF0" w:rsidRDefault="00F6451C" w:rsidP="00A90054">
      <w:pPr>
        <w:pStyle w:val="podnaslov"/>
        <w:spacing w:before="0"/>
        <w:ind w:right="-563"/>
        <w:jc w:val="center"/>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VII ОТПРЕМАЊЕ ПОШТЕ</w:t>
      </w:r>
    </w:p>
    <w:p w:rsidR="009C3B8D" w:rsidRPr="00924DF0" w:rsidRDefault="00124752" w:rsidP="00A90054">
      <w:pPr>
        <w:pStyle w:val="clan"/>
        <w:spacing w:before="0"/>
        <w:ind w:right="-563"/>
        <w:rPr>
          <w:rFonts w:ascii="Arial" w:hAnsi="Arial" w:cs="Arial"/>
          <w:sz w:val="22"/>
          <w:szCs w:val="22"/>
        </w:rPr>
      </w:pPr>
      <w:r w:rsidRPr="00924DF0">
        <w:rPr>
          <w:rFonts w:ascii="Arial" w:hAnsi="Arial" w:cs="Arial"/>
          <w:sz w:val="22"/>
          <w:szCs w:val="22"/>
        </w:rPr>
        <w:t>Члан 47</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Отпремање аката, поште обавља се преко поштанске службе, достављачем</w:t>
      </w:r>
      <w:r w:rsidRPr="00924DF0">
        <w:rPr>
          <w:rFonts w:ascii="Arial" w:hAnsi="Arial" w:cs="Arial"/>
          <w:sz w:val="22"/>
          <w:szCs w:val="22"/>
          <w:lang w:val="hr-HR"/>
        </w:rPr>
        <w:t xml:space="preserve"> </w:t>
      </w:r>
      <w:r w:rsidRPr="00924DF0">
        <w:rPr>
          <w:rFonts w:ascii="Arial" w:hAnsi="Arial" w:cs="Arial"/>
          <w:sz w:val="22"/>
          <w:szCs w:val="22"/>
        </w:rPr>
        <w:t>, електронским путем или непосредно.</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 начину отпремања аката одлучује директор или секретар Школе, ако самим актом или прописом није одређен начин отпремања.</w:t>
      </w:r>
    </w:p>
    <w:p w:rsidR="009C3B8D" w:rsidRPr="00924DF0" w:rsidRDefault="006B0CD5" w:rsidP="00C46DC7">
      <w:pPr>
        <w:pStyle w:val="text"/>
        <w:spacing w:before="0"/>
        <w:ind w:right="-563"/>
        <w:rPr>
          <w:rFonts w:ascii="Arial" w:hAnsi="Arial" w:cs="Arial"/>
          <w:sz w:val="22"/>
          <w:szCs w:val="22"/>
        </w:rPr>
      </w:pPr>
      <w:r w:rsidRPr="00924DF0">
        <w:rPr>
          <w:rFonts w:ascii="Arial" w:hAnsi="Arial" w:cs="Arial"/>
          <w:sz w:val="22"/>
          <w:szCs w:val="22"/>
        </w:rPr>
        <w:t xml:space="preserve">Пре отпремања акта мора </w:t>
      </w:r>
      <w:r w:rsidRPr="00924DF0">
        <w:rPr>
          <w:rFonts w:ascii="Arial" w:hAnsi="Arial" w:cs="Arial"/>
          <w:sz w:val="22"/>
          <w:szCs w:val="22"/>
          <w:lang w:val="hr-HR"/>
        </w:rPr>
        <w:t xml:space="preserve">да </w:t>
      </w:r>
      <w:r w:rsidRPr="00924DF0">
        <w:rPr>
          <w:rFonts w:ascii="Arial" w:hAnsi="Arial" w:cs="Arial"/>
          <w:sz w:val="22"/>
          <w:szCs w:val="22"/>
        </w:rPr>
        <w:t xml:space="preserve">се изврши провера његове исправности и потпуности и </w:t>
      </w:r>
      <w:r w:rsidRPr="00924DF0">
        <w:rPr>
          <w:rFonts w:ascii="Arial" w:hAnsi="Arial" w:cs="Arial"/>
          <w:sz w:val="22"/>
          <w:szCs w:val="22"/>
          <w:lang w:val="hr-HR"/>
        </w:rPr>
        <w:t xml:space="preserve">да се </w:t>
      </w:r>
      <w:r w:rsidRPr="00924DF0">
        <w:rPr>
          <w:rFonts w:ascii="Arial" w:hAnsi="Arial" w:cs="Arial"/>
          <w:sz w:val="22"/>
          <w:szCs w:val="22"/>
        </w:rPr>
        <w:t>отклон</w:t>
      </w:r>
      <w:r w:rsidRPr="00924DF0">
        <w:rPr>
          <w:rFonts w:ascii="Arial" w:hAnsi="Arial" w:cs="Arial"/>
          <w:sz w:val="22"/>
          <w:szCs w:val="22"/>
          <w:lang w:val="hr-HR"/>
        </w:rPr>
        <w:t>е</w:t>
      </w:r>
      <w:r w:rsidRPr="00924DF0">
        <w:rPr>
          <w:rFonts w:ascii="Arial" w:hAnsi="Arial" w:cs="Arial"/>
          <w:sz w:val="22"/>
          <w:szCs w:val="22"/>
        </w:rPr>
        <w:t xml:space="preserve"> евенутални недостаци.</w:t>
      </w:r>
    </w:p>
    <w:p w:rsidR="009C3B8D" w:rsidRPr="00924DF0" w:rsidRDefault="00124752" w:rsidP="00C46DC7">
      <w:pPr>
        <w:pStyle w:val="clan"/>
        <w:spacing w:before="0"/>
        <w:ind w:right="-563"/>
        <w:rPr>
          <w:rFonts w:ascii="Arial" w:hAnsi="Arial" w:cs="Arial"/>
          <w:sz w:val="22"/>
          <w:szCs w:val="22"/>
        </w:rPr>
      </w:pPr>
      <w:r w:rsidRPr="00924DF0">
        <w:rPr>
          <w:rFonts w:ascii="Arial" w:hAnsi="Arial" w:cs="Arial"/>
          <w:sz w:val="22"/>
          <w:szCs w:val="22"/>
        </w:rPr>
        <w:t>Члан 48</w:t>
      </w:r>
      <w:r w:rsidR="006B0CD5" w:rsidRPr="00924DF0">
        <w:rPr>
          <w:rFonts w:ascii="Arial" w:hAnsi="Arial" w:cs="Arial"/>
          <w:sz w:val="22"/>
          <w:szCs w:val="22"/>
        </w:rPr>
        <w:t>.</w:t>
      </w:r>
    </w:p>
    <w:p w:rsidR="009C3B8D" w:rsidRPr="00924DF0" w:rsidRDefault="006B0CD5" w:rsidP="00C46DC7">
      <w:pPr>
        <w:pStyle w:val="text"/>
        <w:spacing w:before="0"/>
        <w:ind w:right="-563"/>
        <w:rPr>
          <w:rFonts w:ascii="Arial" w:hAnsi="Arial" w:cs="Arial"/>
          <w:sz w:val="22"/>
          <w:szCs w:val="22"/>
        </w:rPr>
      </w:pPr>
      <w:r w:rsidRPr="00924DF0">
        <w:rPr>
          <w:rFonts w:ascii="Arial" w:hAnsi="Arial" w:cs="Arial"/>
          <w:sz w:val="22"/>
          <w:szCs w:val="22"/>
        </w:rPr>
        <w:t xml:space="preserve">Отпремање поште обавља </w:t>
      </w:r>
      <w:r w:rsidRPr="00924DF0">
        <w:rPr>
          <w:rFonts w:ascii="Arial" w:hAnsi="Arial" w:cs="Arial"/>
          <w:sz w:val="22"/>
          <w:szCs w:val="22"/>
          <w:lang w:val="hr-HR"/>
        </w:rPr>
        <w:t xml:space="preserve">се </w:t>
      </w:r>
      <w:r w:rsidRPr="00924DF0">
        <w:rPr>
          <w:rFonts w:ascii="Arial" w:hAnsi="Arial" w:cs="Arial"/>
          <w:sz w:val="22"/>
          <w:szCs w:val="22"/>
        </w:rPr>
        <w:t>истог дана када је акт спреман за отпремање, а изузетно – наредног дана.</w:t>
      </w:r>
    </w:p>
    <w:p w:rsidR="00E709B2" w:rsidRDefault="00E709B2" w:rsidP="00C46DC7">
      <w:pPr>
        <w:pStyle w:val="clan"/>
        <w:spacing w:before="0"/>
        <w:ind w:right="-563"/>
        <w:rPr>
          <w:rFonts w:ascii="Arial" w:hAnsi="Arial" w:cs="Arial"/>
          <w:sz w:val="22"/>
          <w:szCs w:val="22"/>
        </w:rPr>
      </w:pPr>
    </w:p>
    <w:p w:rsidR="009C3B8D" w:rsidRPr="00924DF0" w:rsidRDefault="00124752" w:rsidP="00C46DC7">
      <w:pPr>
        <w:pStyle w:val="clan"/>
        <w:spacing w:before="0"/>
        <w:ind w:right="-563"/>
        <w:rPr>
          <w:rFonts w:ascii="Arial" w:hAnsi="Arial" w:cs="Arial"/>
          <w:sz w:val="22"/>
          <w:szCs w:val="22"/>
        </w:rPr>
      </w:pPr>
      <w:r w:rsidRPr="00924DF0">
        <w:rPr>
          <w:rFonts w:ascii="Arial" w:hAnsi="Arial" w:cs="Arial"/>
          <w:sz w:val="22"/>
          <w:szCs w:val="22"/>
        </w:rPr>
        <w:lastRenderedPageBreak/>
        <w:t>Члан 49</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Отпремање поште преко </w:t>
      </w:r>
      <w:r w:rsidR="004F6EE6" w:rsidRPr="00924DF0">
        <w:rPr>
          <w:rFonts w:ascii="Arial" w:hAnsi="Arial" w:cs="Arial"/>
          <w:sz w:val="22"/>
          <w:szCs w:val="22"/>
        </w:rPr>
        <w:t>овлашћеног лица</w:t>
      </w:r>
      <w:r w:rsidRPr="00924DF0">
        <w:rPr>
          <w:rFonts w:ascii="Arial" w:hAnsi="Arial" w:cs="Arial"/>
          <w:sz w:val="22"/>
          <w:szCs w:val="22"/>
        </w:rPr>
        <w:t xml:space="preserve"> обавља се путем обичне, препоручене  или брзе поште, са или без повратнице и слањем обавештења или телеграма.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Поверљива и строго поверљива пошта, разна документа, акта којима се утврђују права или обавезе запосленог или других лица, која се нису могла уручити непосредно, шаљу се препорученом пошиљком, односно</w:t>
      </w:r>
      <w:r w:rsidRPr="00924DF0">
        <w:rPr>
          <w:rFonts w:ascii="Arial" w:hAnsi="Arial" w:cs="Arial"/>
          <w:sz w:val="22"/>
          <w:szCs w:val="22"/>
          <w:lang w:val="hr-HR"/>
        </w:rPr>
        <w:t xml:space="preserve"> са</w:t>
      </w:r>
      <w:r w:rsidRPr="00924DF0">
        <w:rPr>
          <w:rFonts w:ascii="Arial" w:hAnsi="Arial" w:cs="Arial"/>
          <w:sz w:val="22"/>
          <w:szCs w:val="22"/>
        </w:rPr>
        <w:t xml:space="preserve"> повратницом.</w:t>
      </w:r>
    </w:p>
    <w:p w:rsidR="009C3B8D" w:rsidRPr="00924DF0" w:rsidRDefault="00124752" w:rsidP="00A90054">
      <w:pPr>
        <w:pStyle w:val="clan"/>
        <w:ind w:right="-563"/>
        <w:rPr>
          <w:rFonts w:ascii="Arial" w:hAnsi="Arial" w:cs="Arial"/>
          <w:sz w:val="22"/>
          <w:szCs w:val="22"/>
        </w:rPr>
      </w:pPr>
      <w:r w:rsidRPr="00924DF0">
        <w:rPr>
          <w:rFonts w:ascii="Arial" w:hAnsi="Arial" w:cs="Arial"/>
          <w:sz w:val="22"/>
          <w:szCs w:val="22"/>
        </w:rPr>
        <w:t>Члан 50</w:t>
      </w:r>
      <w:r w:rsidR="006B0CD5" w:rsidRPr="00924DF0">
        <w:rPr>
          <w:rFonts w:ascii="Arial" w:hAnsi="Arial" w:cs="Arial"/>
          <w:sz w:val="22"/>
          <w:szCs w:val="22"/>
        </w:rPr>
        <w:t>.</w:t>
      </w:r>
    </w:p>
    <w:p w:rsidR="009C3B8D" w:rsidRPr="00924DF0" w:rsidRDefault="004F6EE6" w:rsidP="00A90054">
      <w:pPr>
        <w:pStyle w:val="text"/>
        <w:ind w:right="-563"/>
        <w:rPr>
          <w:rFonts w:ascii="Arial" w:hAnsi="Arial" w:cs="Arial"/>
          <w:sz w:val="22"/>
          <w:szCs w:val="22"/>
        </w:rPr>
      </w:pPr>
      <w:r w:rsidRPr="00924DF0">
        <w:rPr>
          <w:rFonts w:ascii="Arial" w:hAnsi="Arial" w:cs="Arial"/>
          <w:sz w:val="22"/>
          <w:szCs w:val="22"/>
        </w:rPr>
        <w:t xml:space="preserve"> Пријемна књига служи као евиденција о извршеној отпреми поште.</w:t>
      </w:r>
    </w:p>
    <w:p w:rsidR="004F6EE6" w:rsidRPr="00924DF0" w:rsidRDefault="004F6EE6" w:rsidP="00A90054">
      <w:pPr>
        <w:pStyle w:val="text"/>
        <w:ind w:right="-563"/>
        <w:rPr>
          <w:rFonts w:ascii="Arial" w:hAnsi="Arial" w:cs="Arial"/>
          <w:sz w:val="22"/>
          <w:szCs w:val="22"/>
        </w:rPr>
      </w:pPr>
      <w:r w:rsidRPr="00924DF0">
        <w:rPr>
          <w:rFonts w:ascii="Arial" w:hAnsi="Arial" w:cs="Arial"/>
          <w:sz w:val="22"/>
          <w:szCs w:val="22"/>
        </w:rPr>
        <w:t>У пријемну књигу  уписују се све пошиљке које се отпремају поштом, са означавањем да ли се она отпрема као препоручена , са повратницом или обична пошта.</w:t>
      </w:r>
    </w:p>
    <w:p w:rsidR="009C3B8D" w:rsidRPr="00924DF0" w:rsidRDefault="00124752" w:rsidP="00A90054">
      <w:pPr>
        <w:pStyle w:val="clan"/>
        <w:ind w:right="-563"/>
        <w:rPr>
          <w:rFonts w:ascii="Arial" w:hAnsi="Arial" w:cs="Arial"/>
          <w:sz w:val="22"/>
          <w:szCs w:val="22"/>
        </w:rPr>
      </w:pPr>
      <w:r w:rsidRPr="00924DF0">
        <w:rPr>
          <w:rFonts w:ascii="Arial" w:hAnsi="Arial" w:cs="Arial"/>
          <w:sz w:val="22"/>
          <w:szCs w:val="22"/>
        </w:rPr>
        <w:t>Члан 51</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У случају да лице коме акт није могао бити уручен непосредно</w:t>
      </w:r>
      <w:r w:rsidRPr="00924DF0">
        <w:rPr>
          <w:rFonts w:ascii="Arial" w:hAnsi="Arial" w:cs="Arial"/>
          <w:sz w:val="22"/>
          <w:szCs w:val="22"/>
          <w:lang w:val="hr-HR"/>
        </w:rPr>
        <w:t>,</w:t>
      </w:r>
      <w:r w:rsidRPr="00924DF0">
        <w:rPr>
          <w:rFonts w:ascii="Arial" w:hAnsi="Arial" w:cs="Arial"/>
          <w:sz w:val="22"/>
          <w:szCs w:val="22"/>
        </w:rPr>
        <w:t xml:space="preserve"> а ни отпремањем путем препоручене пошиљке, односно са повратницом, уручење овог акта обавља се у даљем поступку на основу општих одредаба Закона о општем управном поступку.</w:t>
      </w:r>
    </w:p>
    <w:p w:rsidR="009C3B8D" w:rsidRPr="00924DF0" w:rsidRDefault="00124752" w:rsidP="00A90054">
      <w:pPr>
        <w:pStyle w:val="clan"/>
        <w:ind w:right="-563"/>
        <w:rPr>
          <w:rFonts w:ascii="Arial" w:hAnsi="Arial" w:cs="Arial"/>
          <w:sz w:val="22"/>
          <w:szCs w:val="22"/>
        </w:rPr>
      </w:pPr>
      <w:r w:rsidRPr="00924DF0">
        <w:rPr>
          <w:rFonts w:ascii="Arial" w:hAnsi="Arial" w:cs="Arial"/>
          <w:sz w:val="22"/>
          <w:szCs w:val="22"/>
        </w:rPr>
        <w:t>Члан 52</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Пошта која се доставља организацијама, органима или лицима може </w:t>
      </w:r>
      <w:r w:rsidRPr="00924DF0">
        <w:rPr>
          <w:rFonts w:ascii="Arial" w:hAnsi="Arial" w:cs="Arial"/>
          <w:sz w:val="22"/>
          <w:szCs w:val="22"/>
          <w:lang w:val="hr-HR"/>
        </w:rPr>
        <w:t xml:space="preserve">да </w:t>
      </w:r>
      <w:r w:rsidRPr="00924DF0">
        <w:rPr>
          <w:rFonts w:ascii="Arial" w:hAnsi="Arial" w:cs="Arial"/>
          <w:sz w:val="22"/>
          <w:szCs w:val="22"/>
        </w:rPr>
        <w:t>се доставља и преко достављача</w:t>
      </w:r>
      <w:r w:rsidRPr="00924DF0">
        <w:rPr>
          <w:rFonts w:ascii="Arial" w:hAnsi="Arial" w:cs="Arial"/>
          <w:sz w:val="22"/>
          <w:szCs w:val="22"/>
          <w:lang w:val="hr-HR"/>
        </w:rPr>
        <w:t>,</w:t>
      </w:r>
      <w:r w:rsidRPr="00924DF0">
        <w:rPr>
          <w:rFonts w:ascii="Arial" w:hAnsi="Arial" w:cs="Arial"/>
          <w:sz w:val="22"/>
          <w:szCs w:val="22"/>
        </w:rPr>
        <w:t xml:space="preserve"> путем доставне књиге или пропратног акта.</w:t>
      </w:r>
    </w:p>
    <w:p w:rsidR="00B576AD" w:rsidRPr="00924DF0" w:rsidRDefault="006B0CD5" w:rsidP="00B576AD">
      <w:pPr>
        <w:pStyle w:val="text"/>
        <w:ind w:right="-563"/>
        <w:rPr>
          <w:rFonts w:ascii="Arial" w:hAnsi="Arial" w:cs="Arial"/>
          <w:sz w:val="22"/>
          <w:szCs w:val="22"/>
        </w:rPr>
      </w:pPr>
      <w:r w:rsidRPr="00924DF0">
        <w:rPr>
          <w:rFonts w:ascii="Arial" w:hAnsi="Arial" w:cs="Arial"/>
          <w:sz w:val="22"/>
          <w:szCs w:val="22"/>
        </w:rPr>
        <w:t xml:space="preserve">Доставна књига служи као евиденција о извршеној отпреми и предаји поште. Потпис и датум пријема </w:t>
      </w:r>
      <w:r w:rsidR="000501CF" w:rsidRPr="00924DF0">
        <w:rPr>
          <w:rFonts w:ascii="Arial" w:hAnsi="Arial" w:cs="Arial"/>
          <w:sz w:val="22"/>
          <w:szCs w:val="22"/>
        </w:rPr>
        <w:t xml:space="preserve">у доставној књизи или </w:t>
      </w:r>
      <w:r w:rsidRPr="00924DF0">
        <w:rPr>
          <w:rFonts w:ascii="Arial" w:hAnsi="Arial" w:cs="Arial"/>
          <w:sz w:val="22"/>
          <w:szCs w:val="22"/>
        </w:rPr>
        <w:t>на пропратном акту служи као доказ о извршеној предаји акта.</w:t>
      </w:r>
    </w:p>
    <w:p w:rsidR="009C3B8D" w:rsidRPr="00924DF0" w:rsidRDefault="00124752" w:rsidP="00B576AD">
      <w:pPr>
        <w:pStyle w:val="text"/>
        <w:ind w:right="-563"/>
        <w:jc w:val="center"/>
        <w:rPr>
          <w:rFonts w:ascii="Arial" w:hAnsi="Arial" w:cs="Arial"/>
          <w:b/>
          <w:sz w:val="22"/>
          <w:szCs w:val="22"/>
        </w:rPr>
      </w:pPr>
      <w:r w:rsidRPr="00924DF0">
        <w:rPr>
          <w:rFonts w:ascii="Arial" w:hAnsi="Arial" w:cs="Arial"/>
          <w:b/>
          <w:sz w:val="22"/>
          <w:szCs w:val="22"/>
        </w:rPr>
        <w:t>Члан 53</w:t>
      </w:r>
      <w:r w:rsidR="006B0CD5" w:rsidRPr="00924DF0">
        <w:rPr>
          <w:rFonts w:ascii="Arial" w:hAnsi="Arial" w:cs="Arial"/>
          <w:b/>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Достављач пошту уписану у доставну књигу предаје истог дана када му је пошта дата.</w:t>
      </w:r>
    </w:p>
    <w:p w:rsidR="00EE7483" w:rsidRPr="00924DF0" w:rsidRDefault="006B0CD5" w:rsidP="000501CF">
      <w:pPr>
        <w:pStyle w:val="text"/>
        <w:ind w:right="-563"/>
        <w:rPr>
          <w:rFonts w:ascii="Arial" w:hAnsi="Arial" w:cs="Arial"/>
          <w:sz w:val="22"/>
          <w:szCs w:val="22"/>
        </w:rPr>
      </w:pPr>
      <w:r w:rsidRPr="00924DF0">
        <w:rPr>
          <w:rFonts w:ascii="Arial" w:hAnsi="Arial" w:cs="Arial"/>
          <w:sz w:val="22"/>
          <w:szCs w:val="22"/>
        </w:rPr>
        <w:t xml:space="preserve">Поверљива и строго поверљива пошта мора </w:t>
      </w:r>
      <w:r w:rsidRPr="00924DF0">
        <w:rPr>
          <w:rFonts w:ascii="Arial" w:hAnsi="Arial" w:cs="Arial"/>
          <w:sz w:val="22"/>
          <w:szCs w:val="22"/>
          <w:lang w:val="hr-HR"/>
        </w:rPr>
        <w:t xml:space="preserve">да </w:t>
      </w:r>
      <w:r w:rsidRPr="00924DF0">
        <w:rPr>
          <w:rFonts w:ascii="Arial" w:hAnsi="Arial" w:cs="Arial"/>
          <w:sz w:val="22"/>
          <w:szCs w:val="22"/>
        </w:rPr>
        <w:t>се преда у одређено време и то само лицу или органу коме је упућена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w:t>
      </w:r>
      <w:r w:rsidR="00124752" w:rsidRPr="00924DF0">
        <w:rPr>
          <w:rFonts w:ascii="Arial" w:hAnsi="Arial" w:cs="Arial"/>
          <w:sz w:val="22"/>
          <w:szCs w:val="22"/>
        </w:rPr>
        <w:t>лан 54</w:t>
      </w:r>
      <w:r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Пошта која се доставља преко достављача другим организацијама и установама, предаје се у одређеним просторијама тих организација, односно установа, а пошта која се упућује лицу</w:t>
      </w:r>
      <w:r w:rsidRPr="00924DF0">
        <w:rPr>
          <w:rFonts w:ascii="Arial" w:hAnsi="Arial" w:cs="Arial"/>
          <w:sz w:val="22"/>
          <w:szCs w:val="22"/>
          <w:lang w:val="hr-HR"/>
        </w:rPr>
        <w:t>,</w:t>
      </w:r>
      <w:r w:rsidRPr="00924DF0">
        <w:rPr>
          <w:rFonts w:ascii="Arial" w:hAnsi="Arial" w:cs="Arial"/>
          <w:sz w:val="22"/>
          <w:szCs w:val="22"/>
        </w:rPr>
        <w:t xml:space="preserve"> предаје се у стану или службеној просторији која је назначена на пошти.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Пошта се предаје уз потпис овлашћеног лица за пријем поште организације или установе, односно лица коме је упућена.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 случају да се не захтева лична предаја, пошта може </w:t>
      </w:r>
      <w:r w:rsidRPr="00924DF0">
        <w:rPr>
          <w:rFonts w:ascii="Arial" w:hAnsi="Arial" w:cs="Arial"/>
          <w:sz w:val="22"/>
          <w:szCs w:val="22"/>
          <w:lang w:val="hr-HR"/>
        </w:rPr>
        <w:t xml:space="preserve">да се </w:t>
      </w:r>
      <w:r w:rsidRPr="00924DF0">
        <w:rPr>
          <w:rFonts w:ascii="Arial" w:hAnsi="Arial" w:cs="Arial"/>
          <w:sz w:val="22"/>
          <w:szCs w:val="22"/>
        </w:rPr>
        <w:t>преда и одраслим члановима породице лица коме се акт упућује.</w:t>
      </w:r>
    </w:p>
    <w:p w:rsidR="009C3B8D" w:rsidRPr="00924DF0" w:rsidRDefault="00533F41" w:rsidP="00A90054">
      <w:pPr>
        <w:pStyle w:val="clan"/>
        <w:ind w:right="-563"/>
        <w:rPr>
          <w:rFonts w:ascii="Arial" w:hAnsi="Arial" w:cs="Arial"/>
          <w:sz w:val="22"/>
          <w:szCs w:val="22"/>
        </w:rPr>
      </w:pPr>
      <w:r w:rsidRPr="00924DF0">
        <w:rPr>
          <w:rFonts w:ascii="Arial" w:hAnsi="Arial" w:cs="Arial"/>
          <w:sz w:val="22"/>
          <w:szCs w:val="22"/>
        </w:rPr>
        <w:t>Члан 55</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У случају да лице не жели да прими акт, достављач ће о томе обавестити секретара Школе и сачинити службену забелешку која садржи податке о дану, часу и месту</w:t>
      </w:r>
      <w:r w:rsidRPr="00924DF0">
        <w:rPr>
          <w:rFonts w:ascii="Arial" w:hAnsi="Arial" w:cs="Arial"/>
          <w:sz w:val="22"/>
          <w:szCs w:val="22"/>
          <w:lang w:val="hr-HR"/>
        </w:rPr>
        <w:t xml:space="preserve"> </w:t>
      </w:r>
      <w:r w:rsidRPr="00924DF0">
        <w:rPr>
          <w:rFonts w:ascii="Arial" w:hAnsi="Arial" w:cs="Arial"/>
          <w:sz w:val="22"/>
          <w:szCs w:val="22"/>
        </w:rPr>
        <w:t>покушаја предаје поште</w:t>
      </w:r>
      <w:r w:rsidRPr="00924DF0">
        <w:rPr>
          <w:rFonts w:ascii="Arial" w:hAnsi="Arial" w:cs="Arial"/>
          <w:sz w:val="22"/>
          <w:szCs w:val="22"/>
          <w:lang w:val="hr-HR"/>
        </w:rPr>
        <w:t>, као</w:t>
      </w:r>
      <w:r w:rsidRPr="00924DF0">
        <w:rPr>
          <w:rFonts w:ascii="Arial" w:hAnsi="Arial" w:cs="Arial"/>
          <w:sz w:val="22"/>
          <w:szCs w:val="22"/>
        </w:rPr>
        <w:t xml:space="preserve"> и остале околности које су довеле до немогућности предаје поште одређеном лицу.</w:t>
      </w:r>
    </w:p>
    <w:p w:rsidR="00E709B2" w:rsidRDefault="00E709B2" w:rsidP="00A90054">
      <w:pPr>
        <w:pStyle w:val="clan"/>
        <w:ind w:right="-563"/>
        <w:rPr>
          <w:rFonts w:ascii="Arial" w:hAnsi="Arial" w:cs="Arial"/>
          <w:sz w:val="22"/>
          <w:szCs w:val="22"/>
        </w:rPr>
      </w:pPr>
    </w:p>
    <w:p w:rsidR="00E709B2" w:rsidRDefault="00E709B2" w:rsidP="00A90054">
      <w:pPr>
        <w:pStyle w:val="clan"/>
        <w:ind w:right="-563"/>
        <w:rPr>
          <w:rFonts w:ascii="Arial" w:hAnsi="Arial" w:cs="Arial"/>
          <w:sz w:val="22"/>
          <w:szCs w:val="22"/>
        </w:rPr>
      </w:pPr>
    </w:p>
    <w:p w:rsidR="009C3B8D" w:rsidRPr="00924DF0" w:rsidRDefault="00533F41" w:rsidP="00A90054">
      <w:pPr>
        <w:pStyle w:val="clan"/>
        <w:ind w:right="-563"/>
        <w:rPr>
          <w:rFonts w:ascii="Arial" w:hAnsi="Arial" w:cs="Arial"/>
          <w:sz w:val="22"/>
          <w:szCs w:val="22"/>
        </w:rPr>
      </w:pPr>
      <w:r w:rsidRPr="00924DF0">
        <w:rPr>
          <w:rFonts w:ascii="Arial" w:hAnsi="Arial" w:cs="Arial"/>
          <w:sz w:val="22"/>
          <w:szCs w:val="22"/>
        </w:rPr>
        <w:lastRenderedPageBreak/>
        <w:t>Члан 56</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Пошта се предаје непосредно странци тако што је она, уз потпис и датум пријема на копији акта или у евиденцији, оверава и преузима.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Ако се странка по упознавању са садржином акта или решења изјасни да не жели да прими тај акт, </w:t>
      </w:r>
      <w:r w:rsidR="000501CF" w:rsidRPr="00924DF0">
        <w:rPr>
          <w:rFonts w:ascii="Arial" w:hAnsi="Arial" w:cs="Arial"/>
          <w:sz w:val="22"/>
          <w:szCs w:val="22"/>
        </w:rPr>
        <w:t>секретар</w:t>
      </w:r>
      <w:r w:rsidRPr="00924DF0">
        <w:rPr>
          <w:rFonts w:ascii="Arial" w:hAnsi="Arial" w:cs="Arial"/>
          <w:sz w:val="22"/>
          <w:szCs w:val="22"/>
        </w:rPr>
        <w:t xml:space="preserve"> ће о тој околности сачинити службену забелешку и оверити је својим потписом. Ову забелешк</w:t>
      </w:r>
      <w:r w:rsidRPr="00924DF0">
        <w:rPr>
          <w:rFonts w:ascii="Arial" w:hAnsi="Arial" w:cs="Arial"/>
          <w:sz w:val="22"/>
          <w:szCs w:val="22"/>
          <w:lang w:val="hr-HR"/>
        </w:rPr>
        <w:t>у</w:t>
      </w:r>
      <w:r w:rsidRPr="00924DF0">
        <w:rPr>
          <w:rFonts w:ascii="Arial" w:hAnsi="Arial" w:cs="Arial"/>
          <w:sz w:val="22"/>
          <w:szCs w:val="22"/>
        </w:rPr>
        <w:t xml:space="preserve"> потписом </w:t>
      </w:r>
      <w:r w:rsidRPr="00924DF0">
        <w:rPr>
          <w:rFonts w:ascii="Arial" w:hAnsi="Arial" w:cs="Arial"/>
          <w:sz w:val="22"/>
          <w:szCs w:val="22"/>
          <w:lang w:val="hr-HR"/>
        </w:rPr>
        <w:t xml:space="preserve">могу да </w:t>
      </w:r>
      <w:r w:rsidRPr="00924DF0">
        <w:rPr>
          <w:rFonts w:ascii="Arial" w:hAnsi="Arial" w:cs="Arial"/>
          <w:sz w:val="22"/>
          <w:szCs w:val="22"/>
        </w:rPr>
        <w:t>овер</w:t>
      </w:r>
      <w:r w:rsidRPr="00924DF0">
        <w:rPr>
          <w:rFonts w:ascii="Arial" w:hAnsi="Arial" w:cs="Arial"/>
          <w:sz w:val="22"/>
          <w:szCs w:val="22"/>
          <w:lang w:val="hr-HR"/>
        </w:rPr>
        <w:t>е</w:t>
      </w:r>
      <w:r w:rsidRPr="00924DF0">
        <w:rPr>
          <w:rFonts w:ascii="Arial" w:hAnsi="Arial" w:cs="Arial"/>
          <w:sz w:val="22"/>
          <w:szCs w:val="22"/>
        </w:rPr>
        <w:t xml:space="preserve"> и други присутни запослени. У овом случају решење или акт сматра се урученим.</w:t>
      </w:r>
    </w:p>
    <w:p w:rsidR="009C3B8D" w:rsidRPr="00924DF0" w:rsidRDefault="00533F41" w:rsidP="00A90054">
      <w:pPr>
        <w:pStyle w:val="clan"/>
        <w:ind w:right="-563"/>
        <w:rPr>
          <w:rFonts w:ascii="Arial" w:hAnsi="Arial" w:cs="Arial"/>
          <w:sz w:val="22"/>
          <w:szCs w:val="22"/>
        </w:rPr>
      </w:pPr>
      <w:r w:rsidRPr="00924DF0">
        <w:rPr>
          <w:rFonts w:ascii="Arial" w:hAnsi="Arial" w:cs="Arial"/>
          <w:sz w:val="22"/>
          <w:szCs w:val="22"/>
        </w:rPr>
        <w:t>Члан 57</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Уколико неки акт није могао </w:t>
      </w:r>
      <w:r w:rsidRPr="00924DF0">
        <w:rPr>
          <w:rFonts w:ascii="Arial" w:hAnsi="Arial" w:cs="Arial"/>
          <w:sz w:val="22"/>
          <w:szCs w:val="22"/>
          <w:lang w:val="hr-HR"/>
        </w:rPr>
        <w:t xml:space="preserve">да </w:t>
      </w:r>
      <w:r w:rsidRPr="00924DF0">
        <w:rPr>
          <w:rFonts w:ascii="Arial" w:hAnsi="Arial" w:cs="Arial"/>
          <w:sz w:val="22"/>
          <w:szCs w:val="22"/>
        </w:rPr>
        <w:t>б</w:t>
      </w:r>
      <w:r w:rsidRPr="00924DF0">
        <w:rPr>
          <w:rFonts w:ascii="Arial" w:hAnsi="Arial" w:cs="Arial"/>
          <w:sz w:val="22"/>
          <w:szCs w:val="22"/>
          <w:lang w:val="hr-HR"/>
        </w:rPr>
        <w:t>уде</w:t>
      </w:r>
      <w:r w:rsidRPr="00924DF0">
        <w:rPr>
          <w:rFonts w:ascii="Arial" w:hAnsi="Arial" w:cs="Arial"/>
          <w:sz w:val="22"/>
          <w:szCs w:val="22"/>
        </w:rPr>
        <w:t xml:space="preserve"> уручен странци, родитељу или ученику на адреси која у евиденцији Школе постоји као адреса пребивалишта, односно боравишта</w:t>
      </w:r>
      <w:r w:rsidRPr="00924DF0">
        <w:rPr>
          <w:rFonts w:ascii="Arial" w:hAnsi="Arial" w:cs="Arial"/>
          <w:sz w:val="22"/>
          <w:szCs w:val="22"/>
          <w:lang w:val="hr-HR"/>
        </w:rPr>
        <w:t>,</w:t>
      </w:r>
      <w:r w:rsidRPr="00924DF0">
        <w:rPr>
          <w:rFonts w:ascii="Arial" w:hAnsi="Arial" w:cs="Arial"/>
          <w:sz w:val="22"/>
          <w:szCs w:val="22"/>
        </w:rPr>
        <w:t xml:space="preserve"> јер се странка на тој адреси не налази</w:t>
      </w:r>
      <w:r w:rsidRPr="00924DF0">
        <w:rPr>
          <w:rFonts w:ascii="Arial" w:hAnsi="Arial" w:cs="Arial"/>
          <w:sz w:val="22"/>
          <w:szCs w:val="22"/>
          <w:lang w:val="hr-HR"/>
        </w:rPr>
        <w:t>,</w:t>
      </w:r>
      <w:r w:rsidRPr="00924DF0">
        <w:rPr>
          <w:rFonts w:ascii="Arial" w:hAnsi="Arial" w:cs="Arial"/>
          <w:sz w:val="22"/>
          <w:szCs w:val="22"/>
        </w:rPr>
        <w:t xml:space="preserve"> а промену није пријавили евиденцији Школе, акт се уручује објављивањем на одговарајућој огласној табли Школе.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По протеку 8 дана од дана објављивања сматраће се да је достављање извршено.</w:t>
      </w:r>
    </w:p>
    <w:p w:rsidR="009C3B8D" w:rsidRPr="00924DF0" w:rsidRDefault="00533F41" w:rsidP="00A90054">
      <w:pPr>
        <w:pStyle w:val="clan"/>
        <w:ind w:right="-563"/>
        <w:rPr>
          <w:rFonts w:ascii="Arial" w:hAnsi="Arial" w:cs="Arial"/>
          <w:sz w:val="22"/>
          <w:szCs w:val="22"/>
        </w:rPr>
      </w:pPr>
      <w:r w:rsidRPr="00924DF0">
        <w:rPr>
          <w:rFonts w:ascii="Arial" w:hAnsi="Arial" w:cs="Arial"/>
          <w:sz w:val="22"/>
          <w:szCs w:val="22"/>
        </w:rPr>
        <w:t>Члан 58</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Сва пошта која се доставља или прима електронским путем штампа се и чува у штампаном облику, са пропратним актом о достави, односно о пријему.</w:t>
      </w:r>
    </w:p>
    <w:p w:rsidR="00A90054" w:rsidRPr="00924DF0" w:rsidRDefault="00A90054" w:rsidP="00A90054">
      <w:pPr>
        <w:pStyle w:val="text"/>
        <w:ind w:right="-563"/>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Развођење акта</w:t>
      </w:r>
    </w:p>
    <w:p w:rsidR="009C3B8D" w:rsidRPr="00924DF0" w:rsidRDefault="0063246A" w:rsidP="00A90054">
      <w:pPr>
        <w:pStyle w:val="clan"/>
        <w:spacing w:before="0"/>
        <w:ind w:right="-563"/>
        <w:rPr>
          <w:rFonts w:ascii="Arial" w:hAnsi="Arial" w:cs="Arial"/>
          <w:sz w:val="22"/>
          <w:szCs w:val="22"/>
        </w:rPr>
      </w:pPr>
      <w:r w:rsidRPr="00924DF0">
        <w:rPr>
          <w:rFonts w:ascii="Arial" w:hAnsi="Arial" w:cs="Arial"/>
          <w:sz w:val="22"/>
          <w:szCs w:val="22"/>
        </w:rPr>
        <w:t>Члан 59</w:t>
      </w:r>
      <w:r w:rsidR="006B0CD5" w:rsidRPr="00924DF0">
        <w:rPr>
          <w:rFonts w:ascii="Arial" w:hAnsi="Arial" w:cs="Arial"/>
          <w:sz w:val="22"/>
          <w:szCs w:val="22"/>
        </w:rPr>
        <w:t>.</w:t>
      </w:r>
    </w:p>
    <w:p w:rsidR="00EE7483" w:rsidRPr="00924DF0" w:rsidRDefault="006B0CD5" w:rsidP="000501CF">
      <w:pPr>
        <w:pStyle w:val="text"/>
        <w:ind w:right="-563"/>
        <w:rPr>
          <w:rFonts w:ascii="Arial" w:hAnsi="Arial" w:cs="Arial"/>
          <w:sz w:val="22"/>
          <w:szCs w:val="22"/>
        </w:rPr>
      </w:pPr>
      <w:r w:rsidRPr="00924DF0">
        <w:rPr>
          <w:rFonts w:ascii="Arial" w:hAnsi="Arial" w:cs="Arial"/>
          <w:sz w:val="22"/>
          <w:szCs w:val="22"/>
        </w:rPr>
        <w:t xml:space="preserve">Развођење акта представља уношење одређеног податка у </w:t>
      </w:r>
      <w:r w:rsidRPr="00924DF0">
        <w:rPr>
          <w:rFonts w:ascii="Arial" w:hAnsi="Arial" w:cs="Arial"/>
          <w:sz w:val="22"/>
          <w:szCs w:val="22"/>
          <w:lang w:val="hr-HR"/>
        </w:rPr>
        <w:t>Д</w:t>
      </w:r>
      <w:r w:rsidRPr="00924DF0">
        <w:rPr>
          <w:rFonts w:ascii="Arial" w:hAnsi="Arial" w:cs="Arial"/>
          <w:sz w:val="22"/>
          <w:szCs w:val="22"/>
        </w:rPr>
        <w:t xml:space="preserve">еловодник, у рубрику </w:t>
      </w:r>
      <w:r w:rsidRPr="00924DF0">
        <w:rPr>
          <w:rFonts w:ascii="Arial" w:hAnsi="Arial" w:cs="Arial"/>
          <w:sz w:val="22"/>
          <w:szCs w:val="22"/>
          <w:lang w:val="hr-HR"/>
        </w:rPr>
        <w:t>„</w:t>
      </w:r>
      <w:r w:rsidRPr="00924DF0">
        <w:rPr>
          <w:rFonts w:ascii="Arial" w:hAnsi="Arial" w:cs="Arial"/>
          <w:sz w:val="22"/>
          <w:szCs w:val="22"/>
        </w:rPr>
        <w:t>Развод</w:t>
      </w:r>
      <w:r w:rsidRPr="00924DF0">
        <w:rPr>
          <w:rFonts w:ascii="Arial" w:hAnsi="Arial" w:cs="Arial"/>
          <w:sz w:val="22"/>
          <w:szCs w:val="22"/>
          <w:lang w:val="hr-HR"/>
        </w:rPr>
        <w:t>ˮ,</w:t>
      </w:r>
      <w:r w:rsidRPr="00924DF0">
        <w:rPr>
          <w:rFonts w:ascii="Arial" w:hAnsi="Arial" w:cs="Arial"/>
          <w:sz w:val="22"/>
          <w:szCs w:val="22"/>
        </w:rPr>
        <w:t xml:space="preserve"> где се уписује коме је акт прослеђен, односно уноси се ознака а/а и датум када је предмет у целини окончан.</w:t>
      </w:r>
    </w:p>
    <w:p w:rsidR="00F40356" w:rsidRPr="00924DF0" w:rsidRDefault="00F40356" w:rsidP="00A90054">
      <w:pPr>
        <w:pStyle w:val="podnaslov"/>
        <w:spacing w:before="0"/>
        <w:ind w:right="-563"/>
        <w:jc w:val="center"/>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VIII АУТОМАТСКА ОБРАДА ПОДАТАКА</w:t>
      </w:r>
    </w:p>
    <w:p w:rsidR="009C3B8D" w:rsidRPr="00924DF0" w:rsidRDefault="0063246A" w:rsidP="00A90054">
      <w:pPr>
        <w:pStyle w:val="clan"/>
        <w:spacing w:before="0"/>
        <w:ind w:right="-563"/>
        <w:rPr>
          <w:rFonts w:ascii="Arial" w:hAnsi="Arial" w:cs="Arial"/>
          <w:sz w:val="22"/>
          <w:szCs w:val="22"/>
        </w:rPr>
      </w:pPr>
      <w:r w:rsidRPr="00924DF0">
        <w:rPr>
          <w:rFonts w:ascii="Arial" w:hAnsi="Arial" w:cs="Arial"/>
          <w:sz w:val="22"/>
          <w:szCs w:val="22"/>
        </w:rPr>
        <w:t>Члан 60</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Аутоматском обрадом података обрађује се рачуноводствена документација и воде пословне књиге.</w:t>
      </w:r>
    </w:p>
    <w:p w:rsidR="009C3B8D" w:rsidRPr="00924DF0" w:rsidRDefault="0063246A" w:rsidP="00E709B2">
      <w:pPr>
        <w:pStyle w:val="clan"/>
        <w:ind w:right="-563"/>
        <w:rPr>
          <w:rFonts w:ascii="Arial" w:hAnsi="Arial" w:cs="Arial"/>
          <w:sz w:val="22"/>
          <w:szCs w:val="22"/>
        </w:rPr>
      </w:pPr>
      <w:r w:rsidRPr="00924DF0">
        <w:rPr>
          <w:rFonts w:ascii="Arial" w:hAnsi="Arial" w:cs="Arial"/>
          <w:sz w:val="22"/>
          <w:szCs w:val="22"/>
        </w:rPr>
        <w:t>Члан 61</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Заштита података који се воде и обрађују аутоматском обрадом података врши се тако што се подаци чувају на електронском медију.</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 тачност и комплетност података одговара овлашћено лице у служби у којој документација настаје.</w:t>
      </w:r>
    </w:p>
    <w:p w:rsidR="00E77700" w:rsidRPr="00924DF0" w:rsidRDefault="00E77700" w:rsidP="00A90054">
      <w:pPr>
        <w:pStyle w:val="text"/>
        <w:ind w:right="-563"/>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IX АРХИВИРАЊЕ И ЧУВАЊЕ ПРЕДМЕТА</w:t>
      </w:r>
    </w:p>
    <w:p w:rsidR="00E709B2" w:rsidRDefault="00E709B2" w:rsidP="00A90054">
      <w:pPr>
        <w:pStyle w:val="clan"/>
        <w:spacing w:before="0"/>
        <w:ind w:right="-563"/>
        <w:rPr>
          <w:rFonts w:ascii="Arial" w:hAnsi="Arial" w:cs="Arial"/>
          <w:sz w:val="22"/>
          <w:szCs w:val="22"/>
        </w:rPr>
      </w:pPr>
    </w:p>
    <w:p w:rsidR="009C3B8D" w:rsidRPr="00924DF0" w:rsidRDefault="0063246A" w:rsidP="00A90054">
      <w:pPr>
        <w:pStyle w:val="clan"/>
        <w:spacing w:before="0"/>
        <w:ind w:right="-563"/>
        <w:rPr>
          <w:rFonts w:ascii="Arial" w:hAnsi="Arial" w:cs="Arial"/>
          <w:sz w:val="22"/>
          <w:szCs w:val="22"/>
        </w:rPr>
      </w:pPr>
      <w:r w:rsidRPr="00924DF0">
        <w:rPr>
          <w:rFonts w:ascii="Arial" w:hAnsi="Arial" w:cs="Arial"/>
          <w:sz w:val="22"/>
          <w:szCs w:val="22"/>
        </w:rPr>
        <w:t>Члан 62</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Окончани предмети одлажу се у </w:t>
      </w:r>
      <w:r w:rsidRPr="00924DF0">
        <w:rPr>
          <w:rFonts w:ascii="Arial" w:hAnsi="Arial" w:cs="Arial"/>
          <w:sz w:val="22"/>
          <w:szCs w:val="22"/>
          <w:lang w:val="hr-HR"/>
        </w:rPr>
        <w:t>а</w:t>
      </w:r>
      <w:r w:rsidRPr="00924DF0">
        <w:rPr>
          <w:rFonts w:ascii="Arial" w:hAnsi="Arial" w:cs="Arial"/>
          <w:sz w:val="22"/>
          <w:szCs w:val="22"/>
        </w:rPr>
        <w:t>рхиву Школе</w:t>
      </w:r>
      <w:r w:rsidRPr="00924DF0">
        <w:rPr>
          <w:rFonts w:ascii="Arial" w:hAnsi="Arial" w:cs="Arial"/>
          <w:sz w:val="22"/>
          <w:szCs w:val="22"/>
          <w:lang w:val="hr-HR"/>
        </w:rPr>
        <w:t>,</w:t>
      </w:r>
      <w:r w:rsidRPr="00924DF0">
        <w:rPr>
          <w:rFonts w:ascii="Arial" w:hAnsi="Arial" w:cs="Arial"/>
          <w:sz w:val="22"/>
          <w:szCs w:val="22"/>
        </w:rPr>
        <w:t xml:space="preserve"> где се чувају онолико времена колико је одређено Листом категорија архивске грађе и регистратурског материјала са роковима чувања (</w:t>
      </w:r>
      <w:r w:rsidRPr="00924DF0">
        <w:rPr>
          <w:rFonts w:ascii="Arial" w:hAnsi="Arial" w:cs="Arial"/>
          <w:sz w:val="22"/>
          <w:szCs w:val="22"/>
          <w:lang w:val="hr-HR"/>
        </w:rPr>
        <w:t xml:space="preserve">у </w:t>
      </w:r>
      <w:r w:rsidRPr="00924DF0">
        <w:rPr>
          <w:rFonts w:ascii="Arial" w:hAnsi="Arial" w:cs="Arial"/>
          <w:sz w:val="22"/>
          <w:szCs w:val="22"/>
        </w:rPr>
        <w:t>даље</w:t>
      </w:r>
      <w:r w:rsidRPr="00924DF0">
        <w:rPr>
          <w:rFonts w:ascii="Arial" w:hAnsi="Arial" w:cs="Arial"/>
          <w:sz w:val="22"/>
          <w:szCs w:val="22"/>
          <w:lang w:val="hr-HR"/>
        </w:rPr>
        <w:t>м тексту</w:t>
      </w:r>
      <w:r w:rsidRPr="00924DF0">
        <w:rPr>
          <w:rFonts w:ascii="Arial" w:hAnsi="Arial" w:cs="Arial"/>
          <w:sz w:val="22"/>
          <w:szCs w:val="22"/>
        </w:rPr>
        <w:t>: Листа), на коју је дата сагласност Историјског архива у Ужицу</w:t>
      </w:r>
      <w:r w:rsidRPr="00924DF0">
        <w:rPr>
          <w:rFonts w:ascii="Arial" w:hAnsi="Arial" w:cs="Arial"/>
          <w:sz w:val="22"/>
          <w:szCs w:val="22"/>
          <w:lang w:val="hr-HR"/>
        </w:rPr>
        <w:t xml:space="preserve"> </w:t>
      </w:r>
      <w:r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Листа је дата у анексу овог </w:t>
      </w:r>
      <w:r w:rsidRPr="00924DF0">
        <w:rPr>
          <w:rFonts w:ascii="Arial" w:hAnsi="Arial" w:cs="Arial"/>
          <w:sz w:val="22"/>
          <w:szCs w:val="22"/>
          <w:lang w:val="hr-HR"/>
        </w:rPr>
        <w:t>п</w:t>
      </w:r>
      <w:r w:rsidRPr="00924DF0">
        <w:rPr>
          <w:rFonts w:ascii="Arial" w:hAnsi="Arial" w:cs="Arial"/>
          <w:sz w:val="22"/>
          <w:szCs w:val="22"/>
        </w:rPr>
        <w:t>равилника и чини његов саставни део.</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lastRenderedPageBreak/>
        <w:t>Листа садржи: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1. </w:t>
      </w:r>
      <w:r w:rsidRPr="00924DF0">
        <w:rPr>
          <w:rFonts w:ascii="Arial" w:hAnsi="Arial" w:cs="Arial"/>
          <w:sz w:val="22"/>
          <w:szCs w:val="22"/>
          <w:lang w:val="hr-HR"/>
        </w:rPr>
        <w:t>р</w:t>
      </w:r>
      <w:r w:rsidRPr="00924DF0">
        <w:rPr>
          <w:rFonts w:ascii="Arial" w:hAnsi="Arial" w:cs="Arial"/>
          <w:sz w:val="22"/>
          <w:szCs w:val="22"/>
        </w:rPr>
        <w:t>едни број</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2. </w:t>
      </w:r>
      <w:r w:rsidRPr="00924DF0">
        <w:rPr>
          <w:rFonts w:ascii="Arial" w:hAnsi="Arial" w:cs="Arial"/>
          <w:sz w:val="22"/>
          <w:szCs w:val="22"/>
          <w:lang w:val="hr-HR"/>
        </w:rPr>
        <w:t>н</w:t>
      </w:r>
      <w:r w:rsidRPr="00924DF0">
        <w:rPr>
          <w:rFonts w:ascii="Arial" w:hAnsi="Arial" w:cs="Arial"/>
          <w:sz w:val="22"/>
          <w:szCs w:val="22"/>
        </w:rPr>
        <w:t>азив категорије регистратурског материјала 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3. </w:t>
      </w:r>
      <w:r w:rsidRPr="00924DF0">
        <w:rPr>
          <w:rFonts w:ascii="Arial" w:hAnsi="Arial" w:cs="Arial"/>
          <w:sz w:val="22"/>
          <w:szCs w:val="22"/>
          <w:lang w:val="hr-HR"/>
        </w:rPr>
        <w:t>р</w:t>
      </w:r>
      <w:r w:rsidRPr="00924DF0">
        <w:rPr>
          <w:rFonts w:ascii="Arial" w:hAnsi="Arial" w:cs="Arial"/>
          <w:sz w:val="22"/>
          <w:szCs w:val="22"/>
        </w:rPr>
        <w:t>ок чувања.</w:t>
      </w: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t>Члан 63</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При архивирању потребно је нумерички и хронолошким редом сложити сва акта у предмету и при томе проверити да ли је предмет завршен или не.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Приликом архивирања врши се контрола да ли се уз акт налазе сви прилози и други поднесци или не. У случају да их нема, потребно је од надлежног запосленог, који је предмет обрађивао, затражити потребан материјал. Окончани предмети архивирају се према сродности из исте категорије регистратурског материјала.</w:t>
      </w: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t>Члан 64</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 трајно чување</w:t>
      </w:r>
      <w:r w:rsidRPr="00924DF0">
        <w:rPr>
          <w:rFonts w:ascii="Arial" w:hAnsi="Arial" w:cs="Arial"/>
          <w:sz w:val="22"/>
          <w:szCs w:val="22"/>
          <w:lang w:val="hr-HR"/>
        </w:rPr>
        <w:t xml:space="preserve"> се,</w:t>
      </w:r>
      <w:r w:rsidRPr="00924DF0">
        <w:rPr>
          <w:rFonts w:ascii="Arial" w:hAnsi="Arial" w:cs="Arial"/>
          <w:sz w:val="22"/>
          <w:szCs w:val="22"/>
        </w:rPr>
        <w:t xml:space="preserve"> као архивска грађа</w:t>
      </w:r>
      <w:r w:rsidRPr="00924DF0">
        <w:rPr>
          <w:rFonts w:ascii="Arial" w:hAnsi="Arial" w:cs="Arial"/>
          <w:sz w:val="22"/>
          <w:szCs w:val="22"/>
          <w:lang w:val="hr-HR"/>
        </w:rPr>
        <w:t>,</w:t>
      </w:r>
      <w:r w:rsidRPr="00924DF0">
        <w:rPr>
          <w:rFonts w:ascii="Arial" w:hAnsi="Arial" w:cs="Arial"/>
          <w:sz w:val="22"/>
          <w:szCs w:val="22"/>
        </w:rPr>
        <w:t xml:space="preserve"> одређују категорије регистратурског материјала које садрже податке од значаја за историју и друге н</w:t>
      </w:r>
      <w:r w:rsidRPr="00924DF0">
        <w:rPr>
          <w:rFonts w:ascii="Arial" w:hAnsi="Arial" w:cs="Arial"/>
          <w:sz w:val="22"/>
          <w:szCs w:val="22"/>
          <w:lang w:val="hr-HR"/>
        </w:rPr>
        <w:t>а</w:t>
      </w:r>
      <w:r w:rsidRPr="00924DF0">
        <w:rPr>
          <w:rFonts w:ascii="Arial" w:hAnsi="Arial" w:cs="Arial"/>
          <w:sz w:val="22"/>
          <w:szCs w:val="22"/>
        </w:rPr>
        <w:t>уке, за културу уопште и остале друштвене потребе, под</w:t>
      </w:r>
      <w:r w:rsidRPr="00924DF0">
        <w:rPr>
          <w:rFonts w:ascii="Arial" w:hAnsi="Arial" w:cs="Arial"/>
          <w:sz w:val="22"/>
          <w:szCs w:val="22"/>
          <w:lang w:val="hr-HR"/>
        </w:rPr>
        <w:t>а</w:t>
      </w:r>
      <w:r w:rsidRPr="00924DF0">
        <w:rPr>
          <w:rFonts w:ascii="Arial" w:hAnsi="Arial" w:cs="Arial"/>
          <w:sz w:val="22"/>
          <w:szCs w:val="22"/>
        </w:rPr>
        <w:t>тке који одр</w:t>
      </w:r>
      <w:r w:rsidRPr="00924DF0">
        <w:rPr>
          <w:rFonts w:ascii="Arial" w:hAnsi="Arial" w:cs="Arial"/>
          <w:sz w:val="22"/>
          <w:szCs w:val="22"/>
          <w:lang w:val="hr-HR"/>
        </w:rPr>
        <w:t>а</w:t>
      </w:r>
      <w:r w:rsidRPr="00924DF0">
        <w:rPr>
          <w:rFonts w:ascii="Arial" w:hAnsi="Arial" w:cs="Arial"/>
          <w:sz w:val="22"/>
          <w:szCs w:val="22"/>
        </w:rPr>
        <w:t>жавају суштину рада Школе</w:t>
      </w:r>
      <w:r w:rsidRPr="00924DF0">
        <w:rPr>
          <w:rFonts w:ascii="Arial" w:hAnsi="Arial" w:cs="Arial"/>
          <w:sz w:val="22"/>
          <w:szCs w:val="22"/>
          <w:lang w:val="hr-HR"/>
        </w:rPr>
        <w:t>,</w:t>
      </w:r>
      <w:r w:rsidRPr="00924DF0">
        <w:rPr>
          <w:rFonts w:ascii="Arial" w:hAnsi="Arial" w:cs="Arial"/>
          <w:sz w:val="22"/>
          <w:szCs w:val="22"/>
        </w:rPr>
        <w:t xml:space="preserve"> као и категорије предвиђене за трајно чување посебним законима.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 регистратурски материјал који није оцењен као архивска грађа, рокови се одређују у складу са потребама Школе и у складу са посебним прописима.</w:t>
      </w: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t>Члан 65</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Сав регистратурски материјал настао у раду Школе уписује се у архивску књигу, која служи као општи инвентарски преглед целокупне архивске грађе и регистратурског материјала.</w:t>
      </w: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t>Члан 66</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У архивску књигу уписују</w:t>
      </w:r>
      <w:r w:rsidRPr="00924DF0">
        <w:rPr>
          <w:rFonts w:ascii="Arial" w:hAnsi="Arial" w:cs="Arial"/>
          <w:sz w:val="22"/>
          <w:szCs w:val="22"/>
          <w:lang w:val="hr-HR"/>
        </w:rPr>
        <w:t xml:space="preserve"> се</w:t>
      </w:r>
      <w:r w:rsidRPr="00924DF0">
        <w:rPr>
          <w:rFonts w:ascii="Arial" w:hAnsi="Arial" w:cs="Arial"/>
          <w:sz w:val="22"/>
          <w:szCs w:val="22"/>
        </w:rPr>
        <w:t xml:space="preserve"> подаци о времену настанка материјала, класификациона ознака, категорија регистратурског метаријала (садржај), количина, број и датум записника, односно пописне листе која је састављена приликом излучивања безвредног регистратурског материјала или примопредаје архивске грађе Историјском архиву, рок чувања према Листи и по потреби се уписује примедба.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Упис у архивску књигу врши се хронолошки по годинама, а у оквиру године – по категорији регистратурског материјала и архивске грађе.</w:t>
      </w: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t>Члан 67</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Регистратурски материјал уписан у архивску књигу мора бити сређен и према утврђеној класификацији разврстан у одговарајуће регистратурске јединице (регистраторе, фасцикле, кутије).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На регистратурским јединицама исписују се следеће ознаке: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назив Школе</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година настанка материјала</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назив категорије</w:t>
      </w:r>
      <w:r w:rsidRPr="00924DF0">
        <w:rPr>
          <w:rFonts w:ascii="Arial" w:hAnsi="Arial" w:cs="Arial"/>
          <w:sz w:val="22"/>
          <w:szCs w:val="22"/>
          <w:lang w:val="hr-HR"/>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почетни и завршни број уложених предмета 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број из архивске књиге.</w:t>
      </w:r>
    </w:p>
    <w:p w:rsidR="00EC257B" w:rsidRDefault="00EC257B" w:rsidP="00A90054">
      <w:pPr>
        <w:pStyle w:val="clan"/>
        <w:ind w:right="-563"/>
        <w:rPr>
          <w:rFonts w:ascii="Arial" w:hAnsi="Arial" w:cs="Arial"/>
          <w:sz w:val="22"/>
          <w:szCs w:val="22"/>
        </w:rPr>
      </w:pP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lastRenderedPageBreak/>
        <w:t>Члан 68</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Регистратурски материјал који садржи податке који су законом и општим актом одређени као државна, војна и службена тајна, улажу се у посебне регистратурске јединице.</w:t>
      </w: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t>Члан 69</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Регистратурске јединице одлажу се на одговарајуће полице или ормане у архиви Школе, тако да регистратурски материјал буде обезбеђен од влаге, пожара, нестанка или оштећења.</w:t>
      </w:r>
    </w:p>
    <w:p w:rsidR="009C3B8D" w:rsidRPr="00924DF0" w:rsidRDefault="006B0CD5" w:rsidP="00A90054">
      <w:pPr>
        <w:pStyle w:val="clan"/>
        <w:ind w:right="-563"/>
        <w:rPr>
          <w:rFonts w:ascii="Arial" w:hAnsi="Arial" w:cs="Arial"/>
          <w:sz w:val="22"/>
          <w:szCs w:val="22"/>
        </w:rPr>
      </w:pPr>
      <w:r w:rsidRPr="00924DF0">
        <w:rPr>
          <w:rFonts w:ascii="Arial" w:hAnsi="Arial" w:cs="Arial"/>
          <w:sz w:val="22"/>
          <w:szCs w:val="22"/>
        </w:rPr>
        <w:t>Ч</w:t>
      </w:r>
      <w:r w:rsidR="0063246A" w:rsidRPr="00924DF0">
        <w:rPr>
          <w:rFonts w:ascii="Arial" w:hAnsi="Arial" w:cs="Arial"/>
          <w:sz w:val="22"/>
          <w:szCs w:val="22"/>
        </w:rPr>
        <w:t>лан 70</w:t>
      </w:r>
      <w:r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Архивирање регистратурског материјала врши, одржава и одговара за архиву секретар у Школи.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Одабирање архивске грађе, архивирање и чување архиве обавља се у складу са одредбама прописа о архивској грађи и упутствима установе за заштиту архивске грађе.</w:t>
      </w:r>
    </w:p>
    <w:p w:rsidR="009C3B8D" w:rsidRPr="00924DF0" w:rsidRDefault="0063246A" w:rsidP="00A90054">
      <w:pPr>
        <w:pStyle w:val="clan"/>
        <w:ind w:right="-563"/>
        <w:rPr>
          <w:rFonts w:ascii="Arial" w:hAnsi="Arial" w:cs="Arial"/>
          <w:sz w:val="22"/>
          <w:szCs w:val="22"/>
        </w:rPr>
      </w:pPr>
      <w:r w:rsidRPr="00924DF0">
        <w:rPr>
          <w:rFonts w:ascii="Arial" w:hAnsi="Arial" w:cs="Arial"/>
          <w:sz w:val="22"/>
          <w:szCs w:val="22"/>
        </w:rPr>
        <w:t>Члан 71</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Архивски материјал може </w:t>
      </w:r>
      <w:r w:rsidRPr="00924DF0">
        <w:rPr>
          <w:rFonts w:ascii="Arial" w:hAnsi="Arial" w:cs="Arial"/>
          <w:sz w:val="22"/>
          <w:szCs w:val="22"/>
          <w:lang w:val="hr-HR"/>
        </w:rPr>
        <w:t xml:space="preserve">да </w:t>
      </w:r>
      <w:r w:rsidRPr="00924DF0">
        <w:rPr>
          <w:rFonts w:ascii="Arial" w:hAnsi="Arial" w:cs="Arial"/>
          <w:sz w:val="22"/>
          <w:szCs w:val="22"/>
        </w:rPr>
        <w:t>се изда</w:t>
      </w:r>
      <w:r w:rsidRPr="00924DF0">
        <w:rPr>
          <w:rFonts w:ascii="Arial" w:hAnsi="Arial" w:cs="Arial"/>
          <w:sz w:val="22"/>
          <w:szCs w:val="22"/>
          <w:lang w:val="hr-HR"/>
        </w:rPr>
        <w:t>је</w:t>
      </w:r>
      <w:r w:rsidRPr="00924DF0">
        <w:rPr>
          <w:rFonts w:ascii="Arial" w:hAnsi="Arial" w:cs="Arial"/>
          <w:sz w:val="22"/>
          <w:szCs w:val="22"/>
        </w:rPr>
        <w:t xml:space="preserve"> лицима и другим органима – организацијама само уз писмено одобрење директора или секретара и уз реверс о примљеном акту</w:t>
      </w:r>
      <w:r w:rsidRPr="00924DF0">
        <w:rPr>
          <w:rFonts w:ascii="Arial" w:hAnsi="Arial" w:cs="Arial"/>
          <w:sz w:val="22"/>
          <w:szCs w:val="22"/>
          <w:lang w:val="hr-HR"/>
        </w:rPr>
        <w:t>,</w:t>
      </w:r>
      <w:r w:rsidRPr="00924DF0">
        <w:rPr>
          <w:rFonts w:ascii="Arial" w:hAnsi="Arial" w:cs="Arial"/>
          <w:sz w:val="22"/>
          <w:szCs w:val="22"/>
        </w:rPr>
        <w:t xml:space="preserve"> који се пише у три примерка и у коме се наводи рок враћања архивског материјала.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Један примерак реверса чува </w:t>
      </w:r>
      <w:r w:rsidRPr="00924DF0">
        <w:rPr>
          <w:rFonts w:ascii="Arial" w:hAnsi="Arial" w:cs="Arial"/>
          <w:sz w:val="22"/>
          <w:szCs w:val="22"/>
          <w:lang w:val="hr-HR"/>
        </w:rPr>
        <w:t xml:space="preserve">се </w:t>
      </w:r>
      <w:r w:rsidRPr="00924DF0">
        <w:rPr>
          <w:rFonts w:ascii="Arial" w:hAnsi="Arial" w:cs="Arial"/>
          <w:sz w:val="22"/>
          <w:szCs w:val="22"/>
        </w:rPr>
        <w:t>на месту одакле је предмет узет, дртуги примерак се чува код референта</w:t>
      </w:r>
      <w:r w:rsidRPr="00924DF0">
        <w:rPr>
          <w:rFonts w:ascii="Arial" w:hAnsi="Arial" w:cs="Arial"/>
          <w:sz w:val="22"/>
          <w:szCs w:val="22"/>
          <w:lang w:val="hr-HR"/>
        </w:rPr>
        <w:t>,</w:t>
      </w:r>
      <w:r w:rsidRPr="00924DF0">
        <w:rPr>
          <w:rFonts w:ascii="Arial" w:hAnsi="Arial" w:cs="Arial"/>
          <w:sz w:val="22"/>
          <w:szCs w:val="22"/>
        </w:rPr>
        <w:t xml:space="preserve"> а трећи се издаје лицу које предмет користи.</w:t>
      </w:r>
    </w:p>
    <w:p w:rsidR="00A90054" w:rsidRPr="00924DF0" w:rsidRDefault="00A90054" w:rsidP="00A90054">
      <w:pPr>
        <w:pStyle w:val="text"/>
        <w:ind w:right="-563"/>
        <w:rPr>
          <w:rFonts w:ascii="Arial" w:hAnsi="Arial" w:cs="Arial"/>
          <w:sz w:val="22"/>
          <w:szCs w:val="22"/>
        </w:rPr>
      </w:pPr>
    </w:p>
    <w:p w:rsidR="00A02B3B" w:rsidRPr="00924DF0" w:rsidRDefault="00A02B3B" w:rsidP="00A90054">
      <w:pPr>
        <w:pStyle w:val="podnaslov"/>
        <w:spacing w:before="0"/>
        <w:ind w:right="-563"/>
        <w:jc w:val="center"/>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ОДАБИРАЊЕ АРХИВСКЕ ГРАЂЕ И ИЗЛУЧИВАЊЕ БЕЗВРЕДНОГ РЕГИСТРАТУРСКОГ МАТЕРИЈАЛА</w:t>
      </w:r>
    </w:p>
    <w:p w:rsidR="00E709B2" w:rsidRDefault="00E709B2" w:rsidP="00D76AF6">
      <w:pPr>
        <w:pStyle w:val="clan"/>
        <w:spacing w:before="0"/>
        <w:ind w:right="-563"/>
        <w:rPr>
          <w:rFonts w:ascii="Arial" w:hAnsi="Arial" w:cs="Arial"/>
          <w:sz w:val="22"/>
          <w:szCs w:val="22"/>
        </w:rPr>
      </w:pPr>
    </w:p>
    <w:p w:rsidR="009C3B8D" w:rsidRPr="00924DF0" w:rsidRDefault="0063246A" w:rsidP="00D76AF6">
      <w:pPr>
        <w:pStyle w:val="clan"/>
        <w:spacing w:before="0"/>
        <w:ind w:right="-563"/>
        <w:rPr>
          <w:rFonts w:ascii="Arial" w:hAnsi="Arial" w:cs="Arial"/>
          <w:sz w:val="22"/>
          <w:szCs w:val="22"/>
        </w:rPr>
      </w:pPr>
      <w:r w:rsidRPr="00924DF0">
        <w:rPr>
          <w:rFonts w:ascii="Arial" w:hAnsi="Arial" w:cs="Arial"/>
          <w:sz w:val="22"/>
          <w:szCs w:val="22"/>
        </w:rPr>
        <w:t>Члан 72</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Излучивање безвредног регистратурског материјала врши се сваке године комисијски.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Комисију из претходног става именује директор Школе.</w:t>
      </w:r>
    </w:p>
    <w:p w:rsidR="009C3B8D" w:rsidRPr="00924DF0" w:rsidRDefault="0063246A" w:rsidP="00D76AF6">
      <w:pPr>
        <w:pStyle w:val="clan"/>
        <w:ind w:right="-563"/>
        <w:rPr>
          <w:rFonts w:ascii="Arial" w:hAnsi="Arial" w:cs="Arial"/>
          <w:sz w:val="22"/>
          <w:szCs w:val="22"/>
        </w:rPr>
      </w:pPr>
      <w:r w:rsidRPr="00924DF0">
        <w:rPr>
          <w:rFonts w:ascii="Arial" w:hAnsi="Arial" w:cs="Arial"/>
          <w:sz w:val="22"/>
          <w:szCs w:val="22"/>
        </w:rPr>
        <w:t>Члан 73</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О излучивању безвредног регистратурског материјала води се записник, односно сачињава се попис излученог безвредног регистратурског материјала коме је истекао рок чувања.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Записник/попис из претходног става садржи:</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имена чланова комисије,</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датум и место састављања записника/пописа,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године настанка материјала,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врст</w:t>
      </w:r>
      <w:r w:rsidRPr="00924DF0">
        <w:rPr>
          <w:rFonts w:ascii="Arial" w:hAnsi="Arial" w:cs="Arial"/>
          <w:sz w:val="22"/>
          <w:szCs w:val="22"/>
          <w:lang w:val="hr-HR"/>
        </w:rPr>
        <w:t>у</w:t>
      </w:r>
      <w:r w:rsidRPr="00924DF0">
        <w:rPr>
          <w:rFonts w:ascii="Arial" w:hAnsi="Arial" w:cs="Arial"/>
          <w:sz w:val="22"/>
          <w:szCs w:val="22"/>
        </w:rPr>
        <w:t xml:space="preserve"> регистратурског материјала,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рок чувања,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укупну количину излученог материјала, изражену у дужним метрима.</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Записник/попис се саставља у три примерка, од којих се два достављају Историјском архиву у Ужицу, уз захтев за давање сагласности за уништење излученог безвредног регистратурског материјала. Након добијања сагласности Школа може </w:t>
      </w:r>
      <w:r w:rsidRPr="00924DF0">
        <w:rPr>
          <w:rFonts w:ascii="Arial" w:hAnsi="Arial" w:cs="Arial"/>
          <w:sz w:val="22"/>
          <w:szCs w:val="22"/>
          <w:lang w:val="hr-HR"/>
        </w:rPr>
        <w:t xml:space="preserve">да </w:t>
      </w:r>
      <w:r w:rsidRPr="00924DF0">
        <w:rPr>
          <w:rFonts w:ascii="Arial" w:hAnsi="Arial" w:cs="Arial"/>
          <w:sz w:val="22"/>
          <w:szCs w:val="22"/>
        </w:rPr>
        <w:t>изврши уништавање пописаног материјала.</w:t>
      </w:r>
    </w:p>
    <w:p w:rsidR="00E709B2" w:rsidRPr="00EC257B" w:rsidRDefault="00E709B2" w:rsidP="00EC257B">
      <w:pPr>
        <w:pStyle w:val="podnaslov"/>
        <w:spacing w:before="0"/>
        <w:ind w:right="-563"/>
        <w:rPr>
          <w:rFonts w:ascii="Arial" w:hAnsi="Arial" w:cs="Arial"/>
          <w:sz w:val="22"/>
          <w:szCs w:val="22"/>
        </w:rPr>
      </w:pPr>
    </w:p>
    <w:p w:rsidR="009C3B8D" w:rsidRPr="00924DF0" w:rsidRDefault="006B0CD5" w:rsidP="00A90054">
      <w:pPr>
        <w:pStyle w:val="podnaslov"/>
        <w:spacing w:before="0"/>
        <w:ind w:right="-563"/>
        <w:jc w:val="center"/>
        <w:rPr>
          <w:rFonts w:ascii="Arial" w:hAnsi="Arial" w:cs="Arial"/>
          <w:sz w:val="22"/>
          <w:szCs w:val="22"/>
        </w:rPr>
      </w:pPr>
      <w:r w:rsidRPr="00924DF0">
        <w:rPr>
          <w:rFonts w:ascii="Arial" w:hAnsi="Arial" w:cs="Arial"/>
          <w:sz w:val="22"/>
          <w:szCs w:val="22"/>
        </w:rPr>
        <w:t>XI ПРЕЛАЗНЕ И ЗАВРШНЕ ОДРЕДБЕ</w:t>
      </w:r>
    </w:p>
    <w:p w:rsidR="00E709B2" w:rsidRDefault="00E709B2" w:rsidP="00A90054">
      <w:pPr>
        <w:pStyle w:val="clan"/>
        <w:spacing w:before="0"/>
        <w:ind w:right="-563"/>
        <w:rPr>
          <w:rFonts w:ascii="Arial" w:hAnsi="Arial" w:cs="Arial"/>
          <w:sz w:val="22"/>
          <w:szCs w:val="22"/>
        </w:rPr>
      </w:pPr>
    </w:p>
    <w:p w:rsidR="009C3B8D" w:rsidRPr="00924DF0" w:rsidRDefault="004D4413" w:rsidP="00A90054">
      <w:pPr>
        <w:pStyle w:val="clan"/>
        <w:spacing w:before="0"/>
        <w:ind w:right="-563"/>
        <w:rPr>
          <w:rFonts w:ascii="Arial" w:hAnsi="Arial" w:cs="Arial"/>
          <w:sz w:val="22"/>
          <w:szCs w:val="22"/>
        </w:rPr>
      </w:pPr>
      <w:r w:rsidRPr="00924DF0">
        <w:rPr>
          <w:rFonts w:ascii="Arial" w:hAnsi="Arial" w:cs="Arial"/>
          <w:sz w:val="22"/>
          <w:szCs w:val="22"/>
        </w:rPr>
        <w:t>Члан 7</w:t>
      </w:r>
      <w:r w:rsidR="00A90054" w:rsidRPr="00924DF0">
        <w:rPr>
          <w:rFonts w:ascii="Arial" w:hAnsi="Arial" w:cs="Arial"/>
          <w:sz w:val="22"/>
          <w:szCs w:val="22"/>
        </w:rPr>
        <w:t>4</w:t>
      </w:r>
      <w:r w:rsidR="006B0CD5" w:rsidRPr="00924DF0">
        <w:rPr>
          <w:rFonts w:ascii="Arial" w:hAnsi="Arial" w:cs="Arial"/>
          <w:sz w:val="22"/>
          <w:szCs w:val="22"/>
        </w:rPr>
        <w:t>.</w:t>
      </w:r>
    </w:p>
    <w:p w:rsidR="009C3B8D" w:rsidRPr="00924DF0" w:rsidRDefault="006B0CD5" w:rsidP="00A90054">
      <w:pPr>
        <w:pStyle w:val="text"/>
        <w:ind w:right="-563"/>
        <w:rPr>
          <w:rFonts w:ascii="Arial" w:hAnsi="Arial" w:cs="Arial"/>
          <w:sz w:val="22"/>
          <w:szCs w:val="22"/>
        </w:rPr>
      </w:pPr>
      <w:r w:rsidRPr="00924DF0">
        <w:rPr>
          <w:rFonts w:ascii="Arial" w:hAnsi="Arial" w:cs="Arial"/>
          <w:sz w:val="22"/>
          <w:szCs w:val="22"/>
        </w:rPr>
        <w:t xml:space="preserve">Измене и допуне овог </w:t>
      </w:r>
      <w:r w:rsidR="00E709B2">
        <w:rPr>
          <w:rFonts w:ascii="Arial" w:hAnsi="Arial" w:cs="Arial"/>
          <w:sz w:val="22"/>
          <w:szCs w:val="22"/>
        </w:rPr>
        <w:t>П</w:t>
      </w:r>
      <w:r w:rsidRPr="00924DF0">
        <w:rPr>
          <w:rFonts w:ascii="Arial" w:hAnsi="Arial" w:cs="Arial"/>
          <w:sz w:val="22"/>
          <w:szCs w:val="22"/>
        </w:rPr>
        <w:t>равилника врше се на начин предвиђен за његово доношење.</w:t>
      </w:r>
    </w:p>
    <w:p w:rsidR="009C3B8D" w:rsidRPr="00924DF0" w:rsidRDefault="004D4413" w:rsidP="00A90054">
      <w:pPr>
        <w:pStyle w:val="clan"/>
        <w:ind w:right="-563"/>
        <w:rPr>
          <w:rFonts w:ascii="Arial" w:hAnsi="Arial" w:cs="Arial"/>
          <w:sz w:val="22"/>
          <w:szCs w:val="22"/>
        </w:rPr>
      </w:pPr>
      <w:r w:rsidRPr="00924DF0">
        <w:rPr>
          <w:rFonts w:ascii="Arial" w:hAnsi="Arial" w:cs="Arial"/>
          <w:sz w:val="22"/>
          <w:szCs w:val="22"/>
        </w:rPr>
        <w:t>Члан 7</w:t>
      </w:r>
      <w:r w:rsidR="00A90054" w:rsidRPr="00924DF0">
        <w:rPr>
          <w:rFonts w:ascii="Arial" w:hAnsi="Arial" w:cs="Arial"/>
          <w:sz w:val="22"/>
          <w:szCs w:val="22"/>
        </w:rPr>
        <w:t>5</w:t>
      </w:r>
      <w:r w:rsidR="006B0CD5" w:rsidRPr="00924DF0">
        <w:rPr>
          <w:rFonts w:ascii="Arial" w:hAnsi="Arial" w:cs="Arial"/>
          <w:sz w:val="22"/>
          <w:szCs w:val="22"/>
        </w:rPr>
        <w:t>.</w:t>
      </w:r>
    </w:p>
    <w:p w:rsidR="00D76AF6" w:rsidRPr="00924DF0" w:rsidRDefault="006B0CD5" w:rsidP="00D76AF6">
      <w:pPr>
        <w:pStyle w:val="text"/>
        <w:ind w:right="-563"/>
        <w:rPr>
          <w:rFonts w:ascii="Arial" w:hAnsi="Arial" w:cs="Arial"/>
          <w:sz w:val="22"/>
          <w:szCs w:val="22"/>
        </w:rPr>
      </w:pPr>
      <w:r w:rsidRPr="00924DF0">
        <w:rPr>
          <w:rFonts w:ascii="Arial" w:hAnsi="Arial" w:cs="Arial"/>
          <w:sz w:val="22"/>
          <w:szCs w:val="22"/>
        </w:rPr>
        <w:t xml:space="preserve">Овај </w:t>
      </w:r>
      <w:r w:rsidR="00E709B2">
        <w:rPr>
          <w:rFonts w:ascii="Arial" w:hAnsi="Arial" w:cs="Arial"/>
          <w:sz w:val="22"/>
          <w:szCs w:val="22"/>
        </w:rPr>
        <w:t>П</w:t>
      </w:r>
      <w:r w:rsidRPr="00924DF0">
        <w:rPr>
          <w:rFonts w:ascii="Arial" w:hAnsi="Arial" w:cs="Arial"/>
          <w:sz w:val="22"/>
          <w:szCs w:val="22"/>
        </w:rPr>
        <w:t>равилник ступа на снагу осмог дана од дана објављивања на огласној табли Школе</w:t>
      </w:r>
      <w:r w:rsidR="00F40356" w:rsidRPr="00924DF0">
        <w:rPr>
          <w:rFonts w:ascii="Arial" w:hAnsi="Arial" w:cs="Arial"/>
          <w:sz w:val="22"/>
          <w:szCs w:val="22"/>
        </w:rPr>
        <w:t xml:space="preserve">   </w:t>
      </w:r>
    </w:p>
    <w:p w:rsidR="00D76AF6" w:rsidRPr="00924DF0" w:rsidRDefault="00D76AF6" w:rsidP="00D76AF6">
      <w:pPr>
        <w:pStyle w:val="text"/>
        <w:ind w:right="-563"/>
        <w:rPr>
          <w:rFonts w:ascii="Arial" w:hAnsi="Arial" w:cs="Arial"/>
          <w:sz w:val="22"/>
          <w:szCs w:val="22"/>
        </w:rPr>
      </w:pPr>
    </w:p>
    <w:p w:rsidR="00D76AF6" w:rsidRPr="00924DF0" w:rsidRDefault="00D76AF6" w:rsidP="00D76AF6">
      <w:pPr>
        <w:pStyle w:val="text"/>
        <w:ind w:right="-563"/>
        <w:rPr>
          <w:rFonts w:ascii="Arial" w:hAnsi="Arial" w:cs="Arial"/>
          <w:sz w:val="22"/>
          <w:szCs w:val="22"/>
        </w:rPr>
      </w:pPr>
    </w:p>
    <w:p w:rsidR="009C3B8D" w:rsidRPr="00924DF0" w:rsidRDefault="00D76AF6" w:rsidP="00D76AF6">
      <w:pPr>
        <w:pStyle w:val="text"/>
        <w:ind w:right="-563"/>
        <w:rPr>
          <w:rFonts w:ascii="Arial" w:hAnsi="Arial" w:cs="Arial"/>
          <w:sz w:val="22"/>
          <w:szCs w:val="22"/>
        </w:rPr>
      </w:pPr>
      <w:r w:rsidRPr="00924DF0">
        <w:rPr>
          <w:rFonts w:ascii="Arial" w:hAnsi="Arial" w:cs="Arial"/>
          <w:sz w:val="22"/>
          <w:szCs w:val="22"/>
        </w:rPr>
        <w:t xml:space="preserve">                                                                                    </w:t>
      </w:r>
      <w:r w:rsidR="006B0CD5" w:rsidRPr="00924DF0">
        <w:rPr>
          <w:rFonts w:ascii="Arial" w:hAnsi="Arial" w:cs="Arial"/>
          <w:sz w:val="22"/>
          <w:szCs w:val="22"/>
        </w:rPr>
        <w:t>Председни</w:t>
      </w:r>
      <w:r w:rsidR="00D169B4" w:rsidRPr="00924DF0">
        <w:rPr>
          <w:rFonts w:ascii="Arial" w:hAnsi="Arial" w:cs="Arial"/>
          <w:sz w:val="22"/>
          <w:szCs w:val="22"/>
        </w:rPr>
        <w:t>к</w:t>
      </w:r>
      <w:r w:rsidR="006B0CD5" w:rsidRPr="00924DF0">
        <w:rPr>
          <w:rFonts w:ascii="Arial" w:hAnsi="Arial" w:cs="Arial"/>
          <w:sz w:val="22"/>
          <w:szCs w:val="22"/>
        </w:rPr>
        <w:t xml:space="preserve"> Школског одбора</w:t>
      </w:r>
    </w:p>
    <w:p w:rsidR="009C3B8D" w:rsidRPr="00924DF0" w:rsidRDefault="00F40356" w:rsidP="00F40356">
      <w:pPr>
        <w:pStyle w:val="text"/>
        <w:ind w:right="-563"/>
        <w:rPr>
          <w:rFonts w:ascii="Arial" w:hAnsi="Arial" w:cs="Arial"/>
          <w:sz w:val="22"/>
          <w:szCs w:val="22"/>
        </w:rPr>
      </w:pPr>
      <w:r w:rsidRPr="00924DF0">
        <w:rPr>
          <w:rFonts w:ascii="Arial" w:hAnsi="Arial" w:cs="Arial"/>
          <w:sz w:val="22"/>
          <w:szCs w:val="22"/>
        </w:rPr>
        <w:t xml:space="preserve">                                                                                     _____</w:t>
      </w:r>
      <w:r w:rsidR="006B0CD5" w:rsidRPr="00924DF0">
        <w:rPr>
          <w:rFonts w:ascii="Arial" w:hAnsi="Arial" w:cs="Arial"/>
          <w:sz w:val="22"/>
          <w:szCs w:val="22"/>
        </w:rPr>
        <w:t>_______________________</w:t>
      </w:r>
    </w:p>
    <w:p w:rsidR="00E1118B" w:rsidRPr="00924DF0" w:rsidRDefault="00A90054" w:rsidP="00A90054">
      <w:pPr>
        <w:pStyle w:val="text"/>
        <w:ind w:right="-563"/>
        <w:jc w:val="left"/>
        <w:rPr>
          <w:rFonts w:ascii="Arial" w:hAnsi="Arial" w:cs="Arial"/>
          <w:sz w:val="22"/>
          <w:szCs w:val="22"/>
        </w:rPr>
      </w:pPr>
      <w:r w:rsidRPr="00924DF0">
        <w:rPr>
          <w:rFonts w:ascii="Arial" w:hAnsi="Arial" w:cs="Arial"/>
          <w:sz w:val="22"/>
          <w:szCs w:val="22"/>
        </w:rPr>
        <w:tab/>
      </w:r>
      <w:r w:rsidRPr="00924DF0">
        <w:rPr>
          <w:rFonts w:ascii="Arial" w:hAnsi="Arial" w:cs="Arial"/>
          <w:sz w:val="22"/>
          <w:szCs w:val="22"/>
        </w:rPr>
        <w:tab/>
      </w:r>
      <w:r w:rsidRPr="00924DF0">
        <w:rPr>
          <w:rFonts w:ascii="Arial" w:hAnsi="Arial" w:cs="Arial"/>
          <w:sz w:val="22"/>
          <w:szCs w:val="22"/>
        </w:rPr>
        <w:tab/>
      </w:r>
      <w:r w:rsidRPr="00924DF0">
        <w:rPr>
          <w:rFonts w:ascii="Arial" w:hAnsi="Arial" w:cs="Arial"/>
          <w:sz w:val="22"/>
          <w:szCs w:val="22"/>
        </w:rPr>
        <w:tab/>
      </w:r>
      <w:r w:rsidRPr="00924DF0">
        <w:rPr>
          <w:rFonts w:ascii="Arial" w:hAnsi="Arial" w:cs="Arial"/>
          <w:sz w:val="22"/>
          <w:szCs w:val="22"/>
        </w:rPr>
        <w:tab/>
      </w:r>
      <w:r w:rsidRPr="00924DF0">
        <w:rPr>
          <w:rFonts w:ascii="Arial" w:hAnsi="Arial" w:cs="Arial"/>
          <w:sz w:val="22"/>
          <w:szCs w:val="22"/>
        </w:rPr>
        <w:tab/>
      </w:r>
      <w:r w:rsidRPr="00924DF0">
        <w:rPr>
          <w:rFonts w:ascii="Arial" w:hAnsi="Arial" w:cs="Arial"/>
          <w:sz w:val="22"/>
          <w:szCs w:val="22"/>
        </w:rPr>
        <w:tab/>
        <w:t xml:space="preserve">                   </w:t>
      </w:r>
      <w:r w:rsidR="00162D9F" w:rsidRPr="00924DF0">
        <w:rPr>
          <w:rFonts w:ascii="Arial" w:hAnsi="Arial" w:cs="Arial"/>
          <w:sz w:val="22"/>
          <w:szCs w:val="22"/>
        </w:rPr>
        <w:t xml:space="preserve">          </w:t>
      </w:r>
    </w:p>
    <w:p w:rsidR="009C3B8D" w:rsidRPr="00924DF0" w:rsidRDefault="00F40356" w:rsidP="00F40356">
      <w:pPr>
        <w:pStyle w:val="text"/>
        <w:ind w:right="-563"/>
        <w:jc w:val="right"/>
        <w:rPr>
          <w:rFonts w:ascii="Arial" w:hAnsi="Arial" w:cs="Arial"/>
          <w:sz w:val="22"/>
          <w:szCs w:val="22"/>
        </w:rPr>
      </w:pPr>
      <w:r w:rsidRPr="00924DF0">
        <w:rPr>
          <w:rFonts w:ascii="Arial" w:hAnsi="Arial" w:cs="Arial"/>
          <w:sz w:val="22"/>
          <w:szCs w:val="22"/>
        </w:rPr>
        <w:t xml:space="preserve">                  </w:t>
      </w:r>
      <w:r w:rsidR="00A90054" w:rsidRPr="00924DF0">
        <w:rPr>
          <w:rFonts w:ascii="Arial" w:hAnsi="Arial" w:cs="Arial"/>
          <w:sz w:val="22"/>
          <w:szCs w:val="22"/>
        </w:rPr>
        <w:t xml:space="preserve">  </w:t>
      </w:r>
      <w:r w:rsidR="00162D9F" w:rsidRPr="00924DF0">
        <w:rPr>
          <w:rFonts w:ascii="Arial" w:hAnsi="Arial" w:cs="Arial"/>
          <w:sz w:val="22"/>
          <w:szCs w:val="22"/>
        </w:rPr>
        <w:t>Жарко Ковачевић</w:t>
      </w:r>
      <w:r w:rsidR="00A90054" w:rsidRPr="00924DF0">
        <w:rPr>
          <w:rFonts w:ascii="Arial" w:hAnsi="Arial" w:cs="Arial"/>
          <w:sz w:val="22"/>
          <w:szCs w:val="22"/>
        </w:rPr>
        <w:t xml:space="preserve">                </w:t>
      </w:r>
      <w:r w:rsidR="00D169B4" w:rsidRPr="00924DF0">
        <w:rPr>
          <w:rFonts w:ascii="Arial" w:hAnsi="Arial" w:cs="Arial"/>
          <w:sz w:val="22"/>
          <w:szCs w:val="22"/>
        </w:rPr>
        <w:t xml:space="preserve"> </w:t>
      </w:r>
      <w:r w:rsidR="006B0CD5" w:rsidRPr="00924DF0">
        <w:rPr>
          <w:rFonts w:ascii="Arial" w:hAnsi="Arial" w:cs="Arial"/>
          <w:sz w:val="22"/>
          <w:szCs w:val="22"/>
        </w:rPr>
        <w:t> </w:t>
      </w:r>
    </w:p>
    <w:p w:rsidR="00E713CA" w:rsidRPr="00924DF0" w:rsidRDefault="00E713CA" w:rsidP="00D76AF6">
      <w:pPr>
        <w:pStyle w:val="text"/>
        <w:ind w:right="-563"/>
        <w:rPr>
          <w:rFonts w:ascii="Arial" w:hAnsi="Arial" w:cs="Arial"/>
          <w:sz w:val="22"/>
          <w:szCs w:val="22"/>
        </w:rPr>
      </w:pPr>
    </w:p>
    <w:p w:rsidR="00E713CA" w:rsidRPr="00924DF0" w:rsidRDefault="00E713CA" w:rsidP="00D76AF6">
      <w:pPr>
        <w:pStyle w:val="text"/>
        <w:ind w:right="-563"/>
        <w:rPr>
          <w:rFonts w:ascii="Arial" w:hAnsi="Arial" w:cs="Arial"/>
          <w:sz w:val="22"/>
          <w:szCs w:val="22"/>
        </w:rPr>
      </w:pPr>
    </w:p>
    <w:p w:rsidR="00E713CA" w:rsidRPr="00924DF0" w:rsidRDefault="00E713CA" w:rsidP="00D76AF6">
      <w:pPr>
        <w:pStyle w:val="text"/>
        <w:ind w:right="-563"/>
        <w:rPr>
          <w:rFonts w:ascii="Arial" w:hAnsi="Arial" w:cs="Arial"/>
          <w:sz w:val="22"/>
          <w:szCs w:val="22"/>
        </w:rPr>
      </w:pPr>
    </w:p>
    <w:p w:rsidR="00D76AF6" w:rsidRPr="00924DF0" w:rsidRDefault="00D76AF6" w:rsidP="00D76AF6">
      <w:pPr>
        <w:pStyle w:val="text"/>
        <w:ind w:right="-563"/>
        <w:rPr>
          <w:rFonts w:ascii="Arial" w:hAnsi="Arial" w:cs="Arial"/>
          <w:sz w:val="22"/>
          <w:szCs w:val="22"/>
        </w:rPr>
      </w:pPr>
      <w:r w:rsidRPr="00924DF0">
        <w:rPr>
          <w:rFonts w:ascii="Arial" w:hAnsi="Arial" w:cs="Arial"/>
          <w:sz w:val="22"/>
          <w:szCs w:val="22"/>
        </w:rPr>
        <w:t>Правилник је објављен на огласнпој табли</w:t>
      </w:r>
      <w:r w:rsidR="008065CB" w:rsidRPr="00924DF0">
        <w:rPr>
          <w:rFonts w:ascii="Arial" w:hAnsi="Arial" w:cs="Arial"/>
          <w:sz w:val="22"/>
          <w:szCs w:val="22"/>
        </w:rPr>
        <w:t xml:space="preserve"> и сајту</w:t>
      </w:r>
      <w:r w:rsidRPr="00924DF0">
        <w:rPr>
          <w:rFonts w:ascii="Arial" w:hAnsi="Arial" w:cs="Arial"/>
          <w:sz w:val="22"/>
          <w:szCs w:val="22"/>
        </w:rPr>
        <w:t xml:space="preserve"> школе </w:t>
      </w:r>
      <w:r w:rsidR="008065CB" w:rsidRPr="00924DF0">
        <w:rPr>
          <w:rFonts w:ascii="Arial" w:hAnsi="Arial" w:cs="Arial"/>
          <w:sz w:val="22"/>
          <w:szCs w:val="22"/>
        </w:rPr>
        <w:t xml:space="preserve">дана </w:t>
      </w:r>
      <w:r w:rsidRPr="00924DF0">
        <w:rPr>
          <w:rFonts w:ascii="Arial" w:hAnsi="Arial" w:cs="Arial"/>
          <w:sz w:val="22"/>
          <w:szCs w:val="22"/>
        </w:rPr>
        <w:t>23.01.2021.године</w:t>
      </w:r>
    </w:p>
    <w:p w:rsidR="00D76AF6" w:rsidRPr="00924DF0" w:rsidRDefault="008065CB" w:rsidP="00D76AF6">
      <w:pPr>
        <w:pStyle w:val="text"/>
        <w:ind w:right="-563"/>
        <w:rPr>
          <w:rFonts w:ascii="Arial" w:hAnsi="Arial" w:cs="Arial"/>
          <w:sz w:val="22"/>
          <w:szCs w:val="22"/>
        </w:rPr>
      </w:pPr>
      <w:r w:rsidRPr="00924DF0">
        <w:rPr>
          <w:rFonts w:ascii="Arial" w:hAnsi="Arial" w:cs="Arial"/>
          <w:sz w:val="22"/>
          <w:szCs w:val="22"/>
        </w:rPr>
        <w:t>Правилник с</w:t>
      </w:r>
      <w:r w:rsidR="00D76AF6" w:rsidRPr="00924DF0">
        <w:rPr>
          <w:rFonts w:ascii="Arial" w:hAnsi="Arial" w:cs="Arial"/>
          <w:sz w:val="22"/>
          <w:szCs w:val="22"/>
        </w:rPr>
        <w:t>тупа на снагу 31.01.2021.године  </w:t>
      </w:r>
    </w:p>
    <w:p w:rsidR="006B0CD5" w:rsidRPr="00924DF0" w:rsidRDefault="006B0CD5" w:rsidP="00A90054">
      <w:pPr>
        <w:pStyle w:val="text"/>
        <w:ind w:right="-563"/>
        <w:rPr>
          <w:rFonts w:ascii="Arial" w:hAnsi="Arial" w:cs="Arial"/>
          <w:sz w:val="22"/>
          <w:szCs w:val="22"/>
        </w:rPr>
      </w:pPr>
    </w:p>
    <w:sectPr w:rsidR="006B0CD5" w:rsidRPr="00924DF0" w:rsidSect="008B0C47">
      <w:headerReference w:type="default" r:id="rId8"/>
      <w:footerReference w:type="default" r:id="rId9"/>
      <w:pgSz w:w="11907" w:h="16839" w:code="9"/>
      <w:pgMar w:top="1440"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B4" w:rsidRDefault="005C11B4" w:rsidP="00A90054">
      <w:r>
        <w:separator/>
      </w:r>
    </w:p>
  </w:endnote>
  <w:endnote w:type="continuationSeparator" w:id="0">
    <w:p w:rsidR="005C11B4" w:rsidRDefault="005C11B4" w:rsidP="00A90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53823"/>
      <w:docPartObj>
        <w:docPartGallery w:val="Page Numbers (Bottom of Page)"/>
        <w:docPartUnique/>
      </w:docPartObj>
    </w:sdtPr>
    <w:sdtEndPr>
      <w:rPr>
        <w:spacing w:val="60"/>
      </w:rPr>
    </w:sdtEndPr>
    <w:sdtContent>
      <w:p w:rsidR="003B1B04" w:rsidRDefault="004D2E6F">
        <w:pPr>
          <w:pStyle w:val="Footer"/>
          <w:pBdr>
            <w:top w:val="single" w:sz="4" w:space="1" w:color="D9D9D9" w:themeColor="background1" w:themeShade="D9"/>
          </w:pBdr>
          <w:jc w:val="right"/>
        </w:pPr>
        <w:r>
          <w:fldChar w:fldCharType="begin"/>
        </w:r>
        <w:r w:rsidR="003D0095">
          <w:instrText xml:space="preserve"> PAGE   \* MERGEFORMAT </w:instrText>
        </w:r>
        <w:r>
          <w:fldChar w:fldCharType="separate"/>
        </w:r>
        <w:r w:rsidR="0006798B">
          <w:rPr>
            <w:noProof/>
          </w:rPr>
          <w:t>3</w:t>
        </w:r>
        <w:r>
          <w:rPr>
            <w:noProof/>
          </w:rPr>
          <w:fldChar w:fldCharType="end"/>
        </w:r>
        <w:r w:rsidR="003B1B04">
          <w:t xml:space="preserve"> </w:t>
        </w:r>
      </w:p>
    </w:sdtContent>
  </w:sdt>
  <w:p w:rsidR="003B1B04" w:rsidRDefault="003B1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B4" w:rsidRDefault="005C11B4" w:rsidP="00A90054">
      <w:r>
        <w:separator/>
      </w:r>
    </w:p>
  </w:footnote>
  <w:footnote w:type="continuationSeparator" w:id="0">
    <w:p w:rsidR="005C11B4" w:rsidRDefault="005C11B4" w:rsidP="00A90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Borders>
        <w:top w:val="single" w:sz="4" w:space="0" w:color="auto"/>
        <w:bottom w:val="single" w:sz="4" w:space="0" w:color="auto"/>
        <w:insideH w:val="single" w:sz="4" w:space="0" w:color="auto"/>
      </w:tblBorders>
      <w:tblLook w:val="04A0"/>
    </w:tblPr>
    <w:tblGrid>
      <w:gridCol w:w="10065"/>
    </w:tblGrid>
    <w:tr w:rsidR="003B1B04" w:rsidRPr="00604A4A" w:rsidTr="00C46DC7">
      <w:tc>
        <w:tcPr>
          <w:tcW w:w="10065" w:type="dxa"/>
          <w:shd w:val="clear" w:color="auto" w:fill="D9D9D9"/>
        </w:tcPr>
        <w:p w:rsidR="003B1B04" w:rsidRPr="00710A54" w:rsidRDefault="00F40356" w:rsidP="00A02B3B">
          <w:pPr>
            <w:pStyle w:val="Header"/>
            <w:jc w:val="center"/>
            <w:rPr>
              <w:rFonts w:ascii="Tahoma" w:hAnsi="Tahoma" w:cs="Tahoma"/>
              <w:sz w:val="20"/>
              <w:lang w:val="sr-Cyrl-CS"/>
            </w:rPr>
          </w:pPr>
          <w:r>
            <w:rPr>
              <w:rFonts w:ascii="Tahoma" w:hAnsi="Tahoma" w:cs="Tahoma"/>
              <w:sz w:val="20"/>
            </w:rPr>
            <w:t>Основна школа „Петар Лековић</w:t>
          </w:r>
          <w:r w:rsidR="003B1B04">
            <w:rPr>
              <w:rFonts w:ascii="Tahoma" w:hAnsi="Tahoma" w:cs="Tahoma"/>
              <w:sz w:val="20"/>
            </w:rPr>
            <w:t>“</w:t>
          </w:r>
          <w:r w:rsidR="003B1B04" w:rsidRPr="00710A54">
            <w:rPr>
              <w:rFonts w:ascii="Tahoma" w:hAnsi="Tahoma" w:cs="Tahoma"/>
              <w:sz w:val="20"/>
              <w:lang w:val="sr-Cyrl-CS"/>
            </w:rPr>
            <w:t xml:space="preserve"> Пожега</w:t>
          </w:r>
        </w:p>
      </w:tc>
    </w:tr>
    <w:tr w:rsidR="003B1B04" w:rsidRPr="00604A4A" w:rsidTr="00DE761B">
      <w:trPr>
        <w:trHeight w:val="70"/>
      </w:trPr>
      <w:tc>
        <w:tcPr>
          <w:tcW w:w="10065" w:type="dxa"/>
          <w:shd w:val="clear" w:color="auto" w:fill="D9D9D9"/>
        </w:tcPr>
        <w:p w:rsidR="003B1B04" w:rsidRPr="00FC66D7" w:rsidRDefault="003B1B04" w:rsidP="00A02B3B">
          <w:pPr>
            <w:pStyle w:val="Header"/>
            <w:jc w:val="center"/>
            <w:rPr>
              <w:rFonts w:ascii="Tahoma" w:hAnsi="Tahoma" w:cs="Tahoma"/>
            </w:rPr>
          </w:pPr>
          <w:r>
            <w:rPr>
              <w:rFonts w:ascii="Tahoma" w:hAnsi="Tahoma" w:cs="Tahoma"/>
              <w:lang w:val="sr-Latn-CS"/>
            </w:rPr>
            <w:t xml:space="preserve">Правилник о </w:t>
          </w:r>
          <w:r>
            <w:rPr>
              <w:rFonts w:ascii="Tahoma" w:hAnsi="Tahoma" w:cs="Tahoma"/>
            </w:rPr>
            <w:t>канцеларијском и архивском пословању</w:t>
          </w:r>
        </w:p>
      </w:tc>
    </w:tr>
  </w:tbl>
  <w:p w:rsidR="003B1B04" w:rsidRDefault="003B1B04">
    <w:pPr>
      <w:pStyle w:val="Header"/>
    </w:pPr>
  </w:p>
  <w:p w:rsidR="003B1B04" w:rsidRDefault="003B1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A7D84"/>
    <w:multiLevelType w:val="hybridMultilevel"/>
    <w:tmpl w:val="BD945D6C"/>
    <w:lvl w:ilvl="0" w:tplc="FF363D94">
      <w:numFmt w:val="bullet"/>
      <w:lvlText w:val="-"/>
      <w:lvlJc w:val="left"/>
      <w:pPr>
        <w:ind w:left="70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C62C4C"/>
    <w:rsid w:val="00015367"/>
    <w:rsid w:val="000308C9"/>
    <w:rsid w:val="000501CF"/>
    <w:rsid w:val="0006798B"/>
    <w:rsid w:val="00075D37"/>
    <w:rsid w:val="000B5AD6"/>
    <w:rsid w:val="000E54B3"/>
    <w:rsid w:val="000F5A81"/>
    <w:rsid w:val="00120122"/>
    <w:rsid w:val="0012243A"/>
    <w:rsid w:val="00124752"/>
    <w:rsid w:val="00127C00"/>
    <w:rsid w:val="00133915"/>
    <w:rsid w:val="00162D9F"/>
    <w:rsid w:val="00171511"/>
    <w:rsid w:val="001C2239"/>
    <w:rsid w:val="001E7A2F"/>
    <w:rsid w:val="0020189B"/>
    <w:rsid w:val="00251036"/>
    <w:rsid w:val="00274768"/>
    <w:rsid w:val="002D0229"/>
    <w:rsid w:val="002D3BBD"/>
    <w:rsid w:val="00374BC3"/>
    <w:rsid w:val="003B1B04"/>
    <w:rsid w:val="003B3C2E"/>
    <w:rsid w:val="003D0095"/>
    <w:rsid w:val="004A1B75"/>
    <w:rsid w:val="004D2E6F"/>
    <w:rsid w:val="004D4413"/>
    <w:rsid w:val="004E67E1"/>
    <w:rsid w:val="004F6EE6"/>
    <w:rsid w:val="00533F41"/>
    <w:rsid w:val="00536E4C"/>
    <w:rsid w:val="00556EAD"/>
    <w:rsid w:val="00594672"/>
    <w:rsid w:val="005C11B4"/>
    <w:rsid w:val="005F04EC"/>
    <w:rsid w:val="0063246A"/>
    <w:rsid w:val="006B0CD5"/>
    <w:rsid w:val="006B5217"/>
    <w:rsid w:val="007C5AB6"/>
    <w:rsid w:val="008065CB"/>
    <w:rsid w:val="008808C5"/>
    <w:rsid w:val="008B0C47"/>
    <w:rsid w:val="00904D1D"/>
    <w:rsid w:val="00924DF0"/>
    <w:rsid w:val="009271B1"/>
    <w:rsid w:val="0093659A"/>
    <w:rsid w:val="009B488E"/>
    <w:rsid w:val="009C3B8D"/>
    <w:rsid w:val="00A02B3B"/>
    <w:rsid w:val="00A1005A"/>
    <w:rsid w:val="00A53577"/>
    <w:rsid w:val="00A90054"/>
    <w:rsid w:val="00A93AA5"/>
    <w:rsid w:val="00AB49C4"/>
    <w:rsid w:val="00B31107"/>
    <w:rsid w:val="00B52BC3"/>
    <w:rsid w:val="00B576AD"/>
    <w:rsid w:val="00C46DC7"/>
    <w:rsid w:val="00C5473D"/>
    <w:rsid w:val="00C573D5"/>
    <w:rsid w:val="00C62C4C"/>
    <w:rsid w:val="00CB0297"/>
    <w:rsid w:val="00CD7338"/>
    <w:rsid w:val="00D075DD"/>
    <w:rsid w:val="00D169B4"/>
    <w:rsid w:val="00D65B41"/>
    <w:rsid w:val="00D76AF6"/>
    <w:rsid w:val="00DE761B"/>
    <w:rsid w:val="00E1118B"/>
    <w:rsid w:val="00E4440F"/>
    <w:rsid w:val="00E709B2"/>
    <w:rsid w:val="00E713CA"/>
    <w:rsid w:val="00E77700"/>
    <w:rsid w:val="00EC257B"/>
    <w:rsid w:val="00EE0552"/>
    <w:rsid w:val="00EE7483"/>
    <w:rsid w:val="00F40356"/>
    <w:rsid w:val="00F6451C"/>
    <w:rsid w:val="00F77778"/>
    <w:rsid w:val="00F91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4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E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E4C"/>
    <w:rPr>
      <w:rFonts w:ascii="Tahoma" w:eastAsiaTheme="minorEastAsia" w:hAnsi="Tahoma" w:cs="Tahoma" w:hint="default"/>
      <w:sz w:val="16"/>
      <w:szCs w:val="16"/>
    </w:rPr>
  </w:style>
  <w:style w:type="paragraph" w:customStyle="1" w:styleId="grupa">
    <w:name w:val="grupa"/>
    <w:basedOn w:val="Normal"/>
    <w:rsid w:val="00536E4C"/>
    <w:pPr>
      <w:spacing w:before="60" w:after="60"/>
      <w:jc w:val="center"/>
    </w:pPr>
    <w:rPr>
      <w:rFonts w:ascii="Tahoma" w:hAnsi="Tahoma" w:cs="Tahoma"/>
      <w:b/>
      <w:bCs/>
      <w:i/>
      <w:iCs/>
      <w:sz w:val="56"/>
      <w:szCs w:val="56"/>
    </w:rPr>
  </w:style>
  <w:style w:type="paragraph" w:customStyle="1" w:styleId="nazivgrupe">
    <w:name w:val="nazivgrupe"/>
    <w:basedOn w:val="Normal"/>
    <w:rsid w:val="00536E4C"/>
    <w:pPr>
      <w:spacing w:before="390" w:after="390"/>
      <w:jc w:val="center"/>
    </w:pPr>
    <w:rPr>
      <w:rFonts w:ascii="Tahoma" w:hAnsi="Tahoma" w:cs="Tahoma"/>
      <w:b/>
      <w:bCs/>
      <w:i/>
      <w:iCs/>
      <w:sz w:val="39"/>
      <w:szCs w:val="39"/>
    </w:rPr>
  </w:style>
  <w:style w:type="paragraph" w:customStyle="1" w:styleId="izvorprava">
    <w:name w:val="izvorprava"/>
    <w:basedOn w:val="Normal"/>
    <w:rsid w:val="00536E4C"/>
    <w:pPr>
      <w:spacing w:before="60" w:after="60"/>
      <w:jc w:val="center"/>
    </w:pPr>
    <w:rPr>
      <w:rFonts w:ascii="Tahoma" w:hAnsi="Tahoma" w:cs="Tahoma"/>
      <w:b/>
      <w:bCs/>
      <w:i/>
      <w:iCs/>
      <w:sz w:val="32"/>
      <w:szCs w:val="32"/>
    </w:rPr>
  </w:style>
  <w:style w:type="paragraph" w:customStyle="1" w:styleId="textizvoraprava">
    <w:name w:val="textizvoraprava"/>
    <w:basedOn w:val="Normal"/>
    <w:rsid w:val="00536E4C"/>
    <w:pPr>
      <w:spacing w:before="120" w:after="120"/>
      <w:jc w:val="both"/>
    </w:pPr>
    <w:rPr>
      <w:rFonts w:ascii="Tahoma" w:hAnsi="Tahoma" w:cs="Tahoma"/>
      <w:i/>
      <w:iCs/>
    </w:rPr>
  </w:style>
  <w:style w:type="paragraph" w:customStyle="1" w:styleId="uvodnenapomene">
    <w:name w:val="uvodnenapomene"/>
    <w:basedOn w:val="Normal"/>
    <w:rsid w:val="00536E4C"/>
    <w:pPr>
      <w:keepNext/>
      <w:spacing w:before="240" w:after="120"/>
    </w:pPr>
    <w:rPr>
      <w:rFonts w:ascii="Tahoma" w:hAnsi="Tahoma" w:cs="Tahoma"/>
      <w:b/>
      <w:bCs/>
      <w:i/>
      <w:iCs/>
      <w:sz w:val="27"/>
      <w:szCs w:val="27"/>
    </w:rPr>
  </w:style>
  <w:style w:type="paragraph" w:customStyle="1" w:styleId="nazivugovoraunapomeni">
    <w:name w:val="nazivugovoraunapomeni"/>
    <w:basedOn w:val="Normal"/>
    <w:rsid w:val="00536E4C"/>
    <w:pPr>
      <w:keepNext/>
      <w:spacing w:before="240" w:after="240"/>
    </w:pPr>
    <w:rPr>
      <w:rFonts w:ascii="Tahoma" w:hAnsi="Tahoma" w:cs="Tahoma"/>
      <w:b/>
      <w:bCs/>
      <w:i/>
      <w:iCs/>
    </w:rPr>
  </w:style>
  <w:style w:type="paragraph" w:customStyle="1" w:styleId="podnaslovunapomeni">
    <w:name w:val="podnaslovunapomeni"/>
    <w:basedOn w:val="Normal"/>
    <w:rsid w:val="00536E4C"/>
    <w:pPr>
      <w:keepNext/>
      <w:spacing w:before="120" w:after="120"/>
    </w:pPr>
    <w:rPr>
      <w:rFonts w:ascii="Tahoma" w:hAnsi="Tahoma" w:cs="Tahoma"/>
      <w:b/>
      <w:bCs/>
      <w:i/>
      <w:iCs/>
      <w:sz w:val="21"/>
      <w:szCs w:val="21"/>
    </w:rPr>
  </w:style>
  <w:style w:type="paragraph" w:customStyle="1" w:styleId="nazivugovora">
    <w:name w:val="nazivugovora"/>
    <w:basedOn w:val="Normal"/>
    <w:rsid w:val="00536E4C"/>
    <w:pPr>
      <w:spacing w:before="120" w:after="120"/>
    </w:pPr>
    <w:rPr>
      <w:rFonts w:ascii="Tahoma" w:hAnsi="Tahoma" w:cs="Tahoma"/>
      <w:b/>
      <w:bCs/>
      <w:i/>
      <w:iCs/>
      <w:sz w:val="27"/>
      <w:szCs w:val="27"/>
    </w:rPr>
  </w:style>
  <w:style w:type="paragraph" w:customStyle="1" w:styleId="text">
    <w:name w:val="text"/>
    <w:basedOn w:val="Normal"/>
    <w:rsid w:val="00536E4C"/>
    <w:pPr>
      <w:spacing w:before="60" w:after="60"/>
      <w:jc w:val="both"/>
    </w:pPr>
    <w:rPr>
      <w:rFonts w:ascii="Tahoma" w:hAnsi="Tahoma" w:cs="Tahoma"/>
      <w:sz w:val="23"/>
      <w:szCs w:val="23"/>
    </w:rPr>
  </w:style>
  <w:style w:type="paragraph" w:customStyle="1" w:styleId="zagrada">
    <w:name w:val="zagrada"/>
    <w:basedOn w:val="Normal"/>
    <w:rsid w:val="00536E4C"/>
    <w:pPr>
      <w:spacing w:before="60" w:after="60"/>
      <w:jc w:val="both"/>
    </w:pPr>
    <w:rPr>
      <w:rFonts w:ascii="Tahoma" w:hAnsi="Tahoma" w:cs="Tahoma"/>
      <w:i/>
      <w:iCs/>
      <w:sz w:val="20"/>
      <w:szCs w:val="20"/>
    </w:rPr>
  </w:style>
  <w:style w:type="paragraph" w:customStyle="1" w:styleId="nazivobrasca-expand">
    <w:name w:val="nazivobrasca-expand"/>
    <w:basedOn w:val="Normal"/>
    <w:rsid w:val="00536E4C"/>
    <w:pPr>
      <w:spacing w:after="2"/>
      <w:jc w:val="center"/>
    </w:pPr>
    <w:rPr>
      <w:rFonts w:ascii="Tahoma" w:hAnsi="Tahoma" w:cs="Tahoma"/>
      <w:b/>
      <w:bCs/>
      <w:spacing w:val="60"/>
      <w:sz w:val="23"/>
      <w:szCs w:val="23"/>
    </w:rPr>
  </w:style>
  <w:style w:type="paragraph" w:customStyle="1" w:styleId="nazivobrasca">
    <w:name w:val="nazivobrasca"/>
    <w:basedOn w:val="Normal"/>
    <w:rsid w:val="00536E4C"/>
    <w:pPr>
      <w:spacing w:after="15"/>
      <w:jc w:val="center"/>
    </w:pPr>
    <w:rPr>
      <w:rFonts w:ascii="Tahoma" w:hAnsi="Tahoma" w:cs="Tahoma"/>
      <w:b/>
      <w:bCs/>
      <w:sz w:val="23"/>
      <w:szCs w:val="23"/>
    </w:rPr>
  </w:style>
  <w:style w:type="paragraph" w:customStyle="1" w:styleId="o-obrazlozenje">
    <w:name w:val="o-obrazlozenje"/>
    <w:basedOn w:val="Normal"/>
    <w:rsid w:val="00536E4C"/>
    <w:pPr>
      <w:spacing w:after="2"/>
      <w:jc w:val="center"/>
    </w:pPr>
    <w:rPr>
      <w:rFonts w:ascii="Tahoma" w:hAnsi="Tahoma" w:cs="Tahoma"/>
      <w:b/>
      <w:bCs/>
      <w:spacing w:val="60"/>
      <w:sz w:val="23"/>
      <w:szCs w:val="23"/>
    </w:rPr>
  </w:style>
  <w:style w:type="paragraph" w:customStyle="1" w:styleId="nabrajanje-crtice">
    <w:name w:val="nabrajanje-crtice"/>
    <w:basedOn w:val="Normal"/>
    <w:rsid w:val="00536E4C"/>
    <w:pPr>
      <w:spacing w:before="60" w:after="60"/>
      <w:ind w:left="285"/>
      <w:jc w:val="both"/>
    </w:pPr>
    <w:rPr>
      <w:rFonts w:ascii="Tahoma" w:hAnsi="Tahoma" w:cs="Tahoma"/>
      <w:sz w:val="21"/>
      <w:szCs w:val="21"/>
    </w:rPr>
  </w:style>
  <w:style w:type="paragraph" w:customStyle="1" w:styleId="predmet">
    <w:name w:val="predmet"/>
    <w:basedOn w:val="Normal"/>
    <w:rsid w:val="00536E4C"/>
    <w:pPr>
      <w:spacing w:before="60" w:after="60"/>
      <w:ind w:left="1245" w:hanging="1245"/>
    </w:pPr>
    <w:rPr>
      <w:rFonts w:ascii="Tahoma" w:hAnsi="Tahoma" w:cs="Tahoma"/>
    </w:rPr>
  </w:style>
  <w:style w:type="paragraph" w:customStyle="1" w:styleId="clan">
    <w:name w:val="clan"/>
    <w:basedOn w:val="Normal"/>
    <w:rsid w:val="00536E4C"/>
    <w:pPr>
      <w:spacing w:before="240" w:after="240"/>
      <w:jc w:val="center"/>
    </w:pPr>
    <w:rPr>
      <w:rFonts w:ascii="Tahoma" w:hAnsi="Tahoma" w:cs="Tahoma"/>
      <w:b/>
      <w:bCs/>
      <w:spacing w:val="20"/>
      <w:sz w:val="23"/>
      <w:szCs w:val="23"/>
    </w:rPr>
  </w:style>
  <w:style w:type="paragraph" w:customStyle="1" w:styleId="naslov">
    <w:name w:val="naslov"/>
    <w:basedOn w:val="Normal"/>
    <w:rsid w:val="00536E4C"/>
    <w:pPr>
      <w:spacing w:before="180" w:after="180"/>
    </w:pPr>
    <w:rPr>
      <w:rFonts w:ascii="Tahoma" w:hAnsi="Tahoma" w:cs="Tahoma"/>
      <w:b/>
      <w:bCs/>
      <w:i/>
      <w:iCs/>
    </w:rPr>
  </w:style>
  <w:style w:type="paragraph" w:customStyle="1" w:styleId="podnaslov">
    <w:name w:val="podnaslov"/>
    <w:basedOn w:val="Normal"/>
    <w:rsid w:val="00536E4C"/>
    <w:pPr>
      <w:spacing w:before="180" w:after="60"/>
    </w:pPr>
    <w:rPr>
      <w:rFonts w:ascii="Tahoma" w:hAnsi="Tahoma" w:cs="Tahoma"/>
      <w:b/>
      <w:bCs/>
      <w:i/>
      <w:iCs/>
    </w:rPr>
  </w:style>
  <w:style w:type="paragraph" w:customStyle="1" w:styleId="uvuceno">
    <w:name w:val="uvuceno"/>
    <w:basedOn w:val="Normal"/>
    <w:rsid w:val="00536E4C"/>
    <w:pPr>
      <w:spacing w:before="255" w:after="60"/>
      <w:ind w:left="285" w:hanging="285"/>
      <w:jc w:val="both"/>
    </w:pPr>
    <w:rPr>
      <w:rFonts w:ascii="Tahoma" w:hAnsi="Tahoma" w:cs="Tahoma"/>
      <w:sz w:val="21"/>
      <w:szCs w:val="21"/>
    </w:rPr>
  </w:style>
  <w:style w:type="paragraph" w:styleId="Header">
    <w:name w:val="header"/>
    <w:basedOn w:val="Normal"/>
    <w:link w:val="HeaderChar"/>
    <w:uiPriority w:val="99"/>
    <w:unhideWhenUsed/>
    <w:rsid w:val="00A90054"/>
    <w:pPr>
      <w:tabs>
        <w:tab w:val="center" w:pos="4680"/>
        <w:tab w:val="right" w:pos="9360"/>
      </w:tabs>
    </w:pPr>
  </w:style>
  <w:style w:type="character" w:customStyle="1" w:styleId="HeaderChar">
    <w:name w:val="Header Char"/>
    <w:basedOn w:val="DefaultParagraphFont"/>
    <w:link w:val="Header"/>
    <w:uiPriority w:val="99"/>
    <w:rsid w:val="00A90054"/>
    <w:rPr>
      <w:rFonts w:eastAsiaTheme="minorEastAsia"/>
      <w:sz w:val="24"/>
      <w:szCs w:val="24"/>
    </w:rPr>
  </w:style>
  <w:style w:type="paragraph" w:styleId="Footer">
    <w:name w:val="footer"/>
    <w:basedOn w:val="Normal"/>
    <w:link w:val="FooterChar"/>
    <w:uiPriority w:val="99"/>
    <w:unhideWhenUsed/>
    <w:rsid w:val="00A90054"/>
    <w:pPr>
      <w:tabs>
        <w:tab w:val="center" w:pos="4680"/>
        <w:tab w:val="right" w:pos="9360"/>
      </w:tabs>
    </w:pPr>
  </w:style>
  <w:style w:type="character" w:customStyle="1" w:styleId="FooterChar">
    <w:name w:val="Footer Char"/>
    <w:basedOn w:val="DefaultParagraphFont"/>
    <w:link w:val="Footer"/>
    <w:uiPriority w:val="99"/>
    <w:rsid w:val="00A9005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304697343">
      <w:bodyDiv w:val="1"/>
      <w:marLeft w:val="0"/>
      <w:marRight w:val="0"/>
      <w:marTop w:val="0"/>
      <w:marBottom w:val="0"/>
      <w:divBdr>
        <w:top w:val="none" w:sz="0" w:space="0" w:color="auto"/>
        <w:left w:val="none" w:sz="0" w:space="0" w:color="auto"/>
        <w:bottom w:val="none" w:sz="0" w:space="0" w:color="auto"/>
        <w:right w:val="none" w:sz="0" w:space="0" w:color="auto"/>
      </w:divBdr>
    </w:div>
    <w:div w:id="1353410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C67F-3351-4162-B08A-BCD33760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Правилник о канцеларијском и архивском пословању</vt:lpstr>
    </vt:vector>
  </TitlesOfParts>
  <Company>Berts-pc</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канцеларијском и архивском пословању</dc:title>
  <dc:creator>Korisnik11</dc:creator>
  <cp:lastModifiedBy>Sekretar</cp:lastModifiedBy>
  <cp:revision>30</cp:revision>
  <cp:lastPrinted>2020-11-09T14:04:00Z</cp:lastPrinted>
  <dcterms:created xsi:type="dcterms:W3CDTF">2021-01-18T10:55:00Z</dcterms:created>
  <dcterms:modified xsi:type="dcterms:W3CDTF">2021-01-21T07:17:00Z</dcterms:modified>
</cp:coreProperties>
</file>