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2" w:type="dxa"/>
        <w:tblInd w:w="93" w:type="dxa"/>
        <w:tblLayout w:type="fixed"/>
        <w:tblLook w:val="04A0"/>
      </w:tblPr>
      <w:tblGrid>
        <w:gridCol w:w="582"/>
        <w:gridCol w:w="2268"/>
        <w:gridCol w:w="1134"/>
        <w:gridCol w:w="1560"/>
        <w:gridCol w:w="822"/>
        <w:gridCol w:w="236"/>
        <w:gridCol w:w="236"/>
        <w:gridCol w:w="123"/>
        <w:gridCol w:w="113"/>
        <w:gridCol w:w="1730"/>
        <w:gridCol w:w="992"/>
        <w:gridCol w:w="1276"/>
      </w:tblGrid>
      <w:tr w:rsidR="002D3EEF" w:rsidRPr="002D3EEF" w:rsidTr="002D3EEF">
        <w:trPr>
          <w:trHeight w:val="300"/>
        </w:trPr>
        <w:tc>
          <w:tcPr>
            <w:tcW w:w="1107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ИНТЕРНИ ПЛАН НАБАВКИ НА КОЈЕ СЕ ЗАКОН НЕ ПРИМЕЊУЈЕ ЗА 2021.ГОД. ОШ"ПЕТАР ЛЕКОВИЋ" ПОЖЕГА</w:t>
            </w:r>
          </w:p>
        </w:tc>
      </w:tr>
      <w:tr w:rsidR="002D3EEF" w:rsidRPr="002D3EEF" w:rsidTr="002D3EEF">
        <w:trPr>
          <w:trHeight w:val="300"/>
        </w:trPr>
        <w:tc>
          <w:tcPr>
            <w:tcW w:w="1107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D3EEF" w:rsidRPr="002D3EEF" w:rsidTr="002D3EEF">
        <w:trPr>
          <w:trHeight w:val="54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Ред</w:t>
            </w: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бр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Предмет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набавке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Планирана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Финанс.плану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без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ПДВ-а)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Плаанирана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средства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са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ПДВ-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ом</w:t>
            </w:r>
            <w:proofErr w:type="spell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Основ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из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Закона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textDirection w:val="btLr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Врста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Извор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финансирања</w:t>
            </w:r>
            <w:proofErr w:type="spellEnd"/>
          </w:p>
        </w:tc>
      </w:tr>
      <w:tr w:rsidR="002D3EEF" w:rsidRPr="002D3EEF" w:rsidTr="002D3EEF">
        <w:trPr>
          <w:trHeight w:val="81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Износ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Конто</w:t>
            </w:r>
            <w:proofErr w:type="spellEnd"/>
          </w:p>
        </w:tc>
        <w:tc>
          <w:tcPr>
            <w:tcW w:w="14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водовода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канализације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318.181,82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421311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350.000,00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Чл.12 ст1 тач11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Одвоз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отпада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554.545,45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421324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610.000,00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Чл.12 ст1 тач11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258.333,33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421411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310.000,00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Интернет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слично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75.000,00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90.000,00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мобилног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телефона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133.333,33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421414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160.000,00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комуникације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8.333,33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421419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Пошта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25.000,00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421421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доставе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4.166,67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421422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Осигурање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176.190,48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421511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185.000,00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Осигурање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28.571,43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421512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Осигурање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210.476,19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421513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221.000,00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Осигурање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запослених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случају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несреће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80.000,00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421521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84.000,00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Осигурање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одговорности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према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трећим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лицима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238.095,24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421523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250.000,00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дневница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исхране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службеном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путу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280.000,00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422111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280.000,00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превоза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службеном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путу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100.000,00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422121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Трошкови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смештаја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службеном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путу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83.333,33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422131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Накнада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употребу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сопственог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возила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30.000,00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422194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Трошкови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смештаја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службеном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путу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иностранство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208.333,33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422231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250.000,00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путовања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ученика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такмичења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100.000,00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422412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120.000,00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софтвера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66.666,67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423212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80.000,00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Котизација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семинаре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291.666,67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423321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350.000,00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донације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Издаци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стручне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испите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30.000,00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423391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издаци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стручно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25.000,00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423399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штампања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часописа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66.666,67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80.000,00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штампања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50.000,00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423419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60.000,00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Услуге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рекламе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пропаганде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4.166,67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423431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5.000,00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Обј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тендера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инф.огласа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33.333,33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423432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40.000,00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стручне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320.000,00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423599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320.000,00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донација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Хемијско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чишћење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4.166,67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423612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  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Угоститељске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79.166,67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423621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95.000,00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Репрезентација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66.666,67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423711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80.000,00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Поклони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100.000,00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423712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120.000,00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опште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250.000,00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423911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300.000,00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донација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медицинске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25.000,00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424351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специјализоване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услуге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83.333,33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424911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Текуће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зграда-зидарски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радови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41.666,67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Радови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Текуће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зграда-столарски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радови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100.000,00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120.000,00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Радови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Текуће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зграда-молерски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радови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416.666,67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500.000,00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Радови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Текуће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-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радови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крову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125.000,00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Радови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Текуће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</w:t>
            </w:r>
            <w:proofErr w:type="spellEnd"/>
            <w:proofErr w:type="gram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-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радови</w:t>
            </w:r>
            <w:proofErr w:type="spellEnd"/>
            <w:proofErr w:type="gram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водоводу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кан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83.333,33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Радови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Текуће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централно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грејање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125.000,00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425116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Радови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Текуће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зграда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-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електричне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инсталације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83.333,33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Радови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усл.и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материјали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116.666,67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425119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140.000,00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осталих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објеката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41.666,67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425191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Механичке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8.333,33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поправке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саобраћај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8.333,33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425219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Рачунарска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50.000,00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60.000,00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Електронска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фотографска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62.500,00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75.000,00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Опрема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домаћинство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угоститељство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12.500,00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425225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15.000,00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Уградна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425227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20.000,00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Тек.поп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одр.опреме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пољопривреду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33.333,33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40.000,00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Тек.поп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одр.опреме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150.000,00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425261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180.000,00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Тек.поп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одр.опреме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јавну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безбедност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50.000,00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425281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60.000,00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Тек.поп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.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одр.моторне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нем.неп.опреме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25.000,00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425291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Услуге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Канцеларијски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175.000,00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426111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210.000,00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донација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ХТЗ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100.000,00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426124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120.000,00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Цвеће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зеленило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8.333,33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426131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Струч.литерат.за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запослених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133.333,33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426312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160.000,00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Бензин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41.666,67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426411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Дизел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гориво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66.666,67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426412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80.000,00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Уља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мазива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12.500,00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426413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15.000,00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материјали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превозно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средство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20.833,33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426491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25.000,00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Материјали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233.333,33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280.000,00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Хемијска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средства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чишћење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166.666,67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426811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200.000,00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Инвентар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хигијене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50.000,00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426812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60.000,00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материјал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одржавање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хигијене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116.666,67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426819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140.000,00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Потрошни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материјал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441.666,67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426911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530.000,00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Алат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инвентар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91.666,67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426913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Остали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материјали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посебне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намене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91.666,67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426919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110.000,00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Рачунарска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166.666,67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512221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200.000,00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Штампачи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12.500,00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512222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15.000,00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домаћинство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угоститељство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12.500,00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512251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15.000,00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образовање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316.666,67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512611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380.000,00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Опрема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за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јавну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безбедност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75.000,00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512811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             90.000,00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ind w:firstLineChars="100" w:firstLine="18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Књиге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у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библиотеци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45.454,55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515121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             50.000,00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Чл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 27 ст1 тач1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Добра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Општина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E54A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 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Пожеги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10</w:t>
            </w:r>
            <w:r w:rsidR="002D3EEF"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.02.2021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Директор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D3EEF" w:rsidRPr="002D3EEF" w:rsidTr="002D3EEF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Драган</w:t>
            </w:r>
            <w:proofErr w:type="spellEnd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2D3EEF">
              <w:rPr>
                <w:rFonts w:ascii="Calibri" w:eastAsia="Times New Roman" w:hAnsi="Calibri" w:cs="Calibri"/>
                <w:b/>
                <w:bCs/>
                <w:color w:val="000000"/>
              </w:rPr>
              <w:t>Перишић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EEF" w:rsidRPr="002D3EEF" w:rsidRDefault="002D3EEF" w:rsidP="002D3E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736661" w:rsidRDefault="00736661" w:rsidP="002D3EEF">
      <w:pPr>
        <w:tabs>
          <w:tab w:val="left" w:pos="10773"/>
        </w:tabs>
      </w:pPr>
    </w:p>
    <w:sectPr w:rsidR="00736661" w:rsidSect="002D3EE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3EEF"/>
    <w:rsid w:val="00023B27"/>
    <w:rsid w:val="0028110B"/>
    <w:rsid w:val="002B71E2"/>
    <w:rsid w:val="002D3EEF"/>
    <w:rsid w:val="00736661"/>
    <w:rsid w:val="00832E73"/>
    <w:rsid w:val="00E54AEF"/>
    <w:rsid w:val="00E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1480</Words>
  <Characters>8438</Characters>
  <Application>Microsoft Office Word</Application>
  <DocSecurity>0</DocSecurity>
  <Lines>70</Lines>
  <Paragraphs>19</Paragraphs>
  <ScaleCrop>false</ScaleCrop>
  <Company>Berts-pc</Company>
  <LinksUpToDate>false</LinksUpToDate>
  <CharactersWithSpaces>9899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2021-02-09T10:11:00Z</cp:lastPrinted>
  <dcterms:created xsi:type="dcterms:W3CDTF">2021-02-09T10:04:00Z</dcterms:created>
  <dcterms:modified xsi:type="dcterms:W3CDTF">2021-02-17T07:44:00Z</dcterms:modified>
</cp:coreProperties>
</file>