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32" w:rsidRPr="001E761E" w:rsidRDefault="002E685B" w:rsidP="002E685B">
      <w:pPr>
        <w:jc w:val="center"/>
        <w:rPr>
          <w:rFonts w:ascii="Times New Roman" w:hAnsi="Times New Roman" w:cs="Times New Roman"/>
          <w:sz w:val="44"/>
          <w:szCs w:val="44"/>
        </w:rPr>
      </w:pPr>
      <w:r w:rsidRPr="001E761E">
        <w:rPr>
          <w:rFonts w:ascii="Times New Roman" w:hAnsi="Times New Roman" w:cs="Times New Roman"/>
          <w:sz w:val="44"/>
          <w:szCs w:val="44"/>
        </w:rPr>
        <w:t>OШ ”ПЕТАР ЛЕКОВИЋ“-ПОЖЕГА</w:t>
      </w:r>
    </w:p>
    <w:p w:rsidR="002E685B" w:rsidRPr="001E761E" w:rsidRDefault="00D241CA" w:rsidP="002E685B">
      <w:pPr>
        <w:jc w:val="center"/>
        <w:rPr>
          <w:rFonts w:ascii="Times New Roman" w:hAnsi="Times New Roman" w:cs="Times New Roman"/>
          <w:sz w:val="44"/>
          <w:szCs w:val="44"/>
        </w:rPr>
      </w:pPr>
      <w:r w:rsidRPr="001E761E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65110" cy="2465110"/>
            <wp:effectExtent l="19050" t="0" r="0" b="0"/>
            <wp:docPr id="7" name="Picture 1" descr="logo petar lekovi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tar lekovic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87" cy="246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E7" w:rsidRPr="001E761E" w:rsidRDefault="007611E7" w:rsidP="007611E7">
      <w:pPr>
        <w:rPr>
          <w:rFonts w:ascii="Times New Roman" w:hAnsi="Times New Roman" w:cs="Times New Roman"/>
          <w:sz w:val="44"/>
          <w:szCs w:val="44"/>
        </w:rPr>
      </w:pPr>
    </w:p>
    <w:p w:rsidR="00D241CA" w:rsidRPr="001E761E" w:rsidRDefault="007611E7" w:rsidP="00D241CA">
      <w:pPr>
        <w:jc w:val="center"/>
        <w:rPr>
          <w:rFonts w:ascii="Times New Roman" w:hAnsi="Times New Roman" w:cs="Times New Roman"/>
          <w:sz w:val="52"/>
          <w:szCs w:val="52"/>
        </w:rPr>
      </w:pPr>
      <w:r w:rsidRPr="001E761E">
        <w:rPr>
          <w:rFonts w:ascii="Times New Roman" w:hAnsi="Times New Roman" w:cs="Times New Roman"/>
          <w:sz w:val="52"/>
          <w:szCs w:val="52"/>
        </w:rPr>
        <w:t>ШКОЛСКИ РАЗВОЈНИ ПЛАН</w:t>
      </w:r>
    </w:p>
    <w:p w:rsidR="007611E7" w:rsidRPr="001E761E" w:rsidRDefault="00CF7F4A" w:rsidP="00D241CA">
      <w:pPr>
        <w:jc w:val="center"/>
        <w:rPr>
          <w:rFonts w:ascii="Times New Roman" w:hAnsi="Times New Roman" w:cs="Times New Roman"/>
          <w:sz w:val="52"/>
          <w:szCs w:val="52"/>
        </w:rPr>
      </w:pPr>
      <w:r w:rsidRPr="001E761E">
        <w:rPr>
          <w:rFonts w:ascii="Times New Roman" w:hAnsi="Times New Roman" w:cs="Times New Roman"/>
          <w:sz w:val="52"/>
          <w:szCs w:val="52"/>
        </w:rPr>
        <w:t xml:space="preserve"> 2017-2022</w:t>
      </w:r>
    </w:p>
    <w:p w:rsidR="002A73AC" w:rsidRPr="001E761E" w:rsidRDefault="002A73AC" w:rsidP="007611E7">
      <w:pPr>
        <w:rPr>
          <w:rFonts w:ascii="Times New Roman" w:hAnsi="Times New Roman" w:cs="Times New Roman"/>
          <w:sz w:val="24"/>
          <w:szCs w:val="24"/>
        </w:rPr>
      </w:pPr>
    </w:p>
    <w:p w:rsidR="002A73AC" w:rsidRPr="001E761E" w:rsidRDefault="002A73AC" w:rsidP="00D241CA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lang w:val="sr-Cyrl-CS"/>
        </w:rPr>
      </w:pP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>Пожега, ул</w:t>
      </w:r>
      <w:r w:rsidRPr="001E761E">
        <w:rPr>
          <w:rFonts w:ascii="Times New Roman" w:hAnsi="Times New Roman" w:cs="Times New Roman"/>
          <w:b/>
          <w:bCs/>
          <w:sz w:val="32"/>
          <w:lang w:val="hr-HR"/>
        </w:rPr>
        <w:t>.</w:t>
      </w: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 xml:space="preserve"> Петра Лековића</w:t>
      </w:r>
      <w:r w:rsidRPr="001E761E">
        <w:rPr>
          <w:rFonts w:ascii="Times New Roman" w:hAnsi="Times New Roman" w:cs="Times New Roman"/>
          <w:b/>
          <w:bCs/>
          <w:sz w:val="32"/>
          <w:lang w:val="hr-HR"/>
        </w:rPr>
        <w:t xml:space="preserve"> </w:t>
      </w: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>бр.1</w:t>
      </w:r>
    </w:p>
    <w:p w:rsidR="002A73AC" w:rsidRPr="001E761E" w:rsidRDefault="002A73AC" w:rsidP="00D241CA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lang w:val="hr-HR"/>
        </w:rPr>
      </w:pP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>Директор школе: Мишо Марковић</w:t>
      </w:r>
    </w:p>
    <w:p w:rsidR="002A73AC" w:rsidRPr="001E761E" w:rsidRDefault="002A73AC" w:rsidP="00D241CA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lang w:val="sr-Cyrl-CS"/>
        </w:rPr>
      </w:pPr>
      <w:r w:rsidRPr="001E761E">
        <w:rPr>
          <w:rFonts w:ascii="Times New Roman" w:hAnsi="Times New Roman" w:cs="Times New Roman"/>
          <w:b/>
          <w:bCs/>
          <w:sz w:val="32"/>
          <w:lang w:val="hr-HR"/>
        </w:rPr>
        <w:t>Tel</w:t>
      </w: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>/</w:t>
      </w:r>
      <w:r w:rsidRPr="001E761E">
        <w:rPr>
          <w:rFonts w:ascii="Times New Roman" w:hAnsi="Times New Roman" w:cs="Times New Roman"/>
          <w:b/>
          <w:bCs/>
          <w:sz w:val="32"/>
          <w:lang w:val="hr-HR"/>
        </w:rPr>
        <w:t>fax</w:t>
      </w:r>
      <w:r w:rsidRPr="001E761E">
        <w:rPr>
          <w:rFonts w:ascii="Times New Roman" w:hAnsi="Times New Roman" w:cs="Times New Roman"/>
          <w:b/>
          <w:bCs/>
          <w:sz w:val="32"/>
          <w:lang w:val="sr-Cyrl-CS"/>
        </w:rPr>
        <w:t>:031/811-176</w:t>
      </w:r>
    </w:p>
    <w:p w:rsidR="002A73AC" w:rsidRPr="001E761E" w:rsidRDefault="002A73AC" w:rsidP="00CD4BE5">
      <w:pPr>
        <w:pStyle w:val="Heading3"/>
        <w:ind w:left="2880" w:firstLine="720"/>
        <w:rPr>
          <w:rFonts w:ascii="Times New Roman" w:hAnsi="Times New Roman" w:cs="Times New Roman"/>
          <w:bCs w:val="0"/>
        </w:rPr>
      </w:pPr>
      <w:r w:rsidRPr="001E761E">
        <w:rPr>
          <w:rFonts w:ascii="Times New Roman" w:hAnsi="Times New Roman" w:cs="Times New Roman"/>
          <w:bCs w:val="0"/>
        </w:rPr>
        <w:t xml:space="preserve">E-mail: </w:t>
      </w:r>
      <w:hyperlink r:id="rId10" w:history="1">
        <w:r w:rsidRPr="001E761E">
          <w:rPr>
            <w:rStyle w:val="Hyperlink"/>
            <w:rFonts w:ascii="Times New Roman" w:hAnsi="Times New Roman" w:cs="Times New Roman"/>
            <w:sz w:val="32"/>
          </w:rPr>
          <w:t>osplekovic@gmail.</w:t>
        </w:r>
        <w:r w:rsidRPr="001E761E">
          <w:rPr>
            <w:rStyle w:val="Hyperlink"/>
            <w:rFonts w:ascii="Times New Roman" w:hAnsi="Times New Roman" w:cs="Times New Roman"/>
          </w:rPr>
          <w:t>com</w:t>
        </w:r>
      </w:hyperlink>
    </w:p>
    <w:p w:rsidR="002A73AC" w:rsidRPr="001E761E" w:rsidRDefault="002A73AC" w:rsidP="00D241CA">
      <w:pPr>
        <w:spacing w:after="0"/>
        <w:rPr>
          <w:rFonts w:ascii="Times New Roman" w:hAnsi="Times New Roman" w:cs="Times New Roman"/>
        </w:rPr>
      </w:pPr>
    </w:p>
    <w:p w:rsidR="00073E42" w:rsidRPr="001E761E" w:rsidRDefault="00073E42" w:rsidP="00D2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E42" w:rsidRPr="001E761E" w:rsidRDefault="00073E42">
      <w:pPr>
        <w:rPr>
          <w:rFonts w:ascii="Times New Roman" w:hAnsi="Times New Roman" w:cs="Times New Roman"/>
          <w:sz w:val="24"/>
          <w:szCs w:val="24"/>
        </w:rPr>
      </w:pPr>
      <w:r w:rsidRPr="001E761E">
        <w:rPr>
          <w:rFonts w:ascii="Times New Roman" w:hAnsi="Times New Roman" w:cs="Times New Roman"/>
          <w:sz w:val="24"/>
          <w:szCs w:val="24"/>
        </w:rPr>
        <w:br w:type="page"/>
      </w:r>
    </w:p>
    <w:p w:rsidR="002A73AC" w:rsidRPr="001E761E" w:rsidRDefault="002A73AC" w:rsidP="007611E7">
      <w:pPr>
        <w:rPr>
          <w:rFonts w:ascii="Times New Roman" w:hAnsi="Times New Roman" w:cs="Times New Roman"/>
          <w:sz w:val="24"/>
          <w:szCs w:val="24"/>
        </w:rPr>
      </w:pPr>
    </w:p>
    <w:p w:rsidR="00073E42" w:rsidRPr="001E761E" w:rsidRDefault="00073E42" w:rsidP="007611E7">
      <w:pPr>
        <w:rPr>
          <w:rFonts w:ascii="Times New Roman" w:hAnsi="Times New Roman" w:cs="Times New Roman"/>
          <w:sz w:val="24"/>
          <w:szCs w:val="24"/>
        </w:rPr>
      </w:pPr>
    </w:p>
    <w:p w:rsidR="007611E7" w:rsidRPr="001E761E" w:rsidRDefault="007611E7" w:rsidP="007611E7">
      <w:pPr>
        <w:rPr>
          <w:rFonts w:ascii="Times New Roman" w:hAnsi="Times New Roman" w:cs="Times New Roman"/>
          <w:sz w:val="24"/>
          <w:szCs w:val="24"/>
        </w:rPr>
      </w:pPr>
      <w:r w:rsidRPr="001E761E">
        <w:rPr>
          <w:rFonts w:ascii="Times New Roman" w:hAnsi="Times New Roman" w:cs="Times New Roman"/>
          <w:sz w:val="24"/>
          <w:szCs w:val="24"/>
        </w:rPr>
        <w:t xml:space="preserve">СТРУЧНИ ТИМ ЗА ШКОЛСКО РАЗВОЈНО ПЛАНИРАЊЕ </w:t>
      </w:r>
    </w:p>
    <w:p w:rsidR="00840C5B" w:rsidRPr="001E761E" w:rsidRDefault="003C2C1D" w:rsidP="007611E7">
      <w:pPr>
        <w:rPr>
          <w:rFonts w:ascii="Times New Roman" w:hAnsi="Times New Roman" w:cs="Times New Roman"/>
          <w:sz w:val="24"/>
          <w:szCs w:val="24"/>
        </w:rPr>
      </w:pPr>
      <w:r w:rsidRPr="001E761E">
        <w:rPr>
          <w:rFonts w:ascii="Times New Roman" w:hAnsi="Times New Roman" w:cs="Times New Roman"/>
          <w:sz w:val="24"/>
          <w:szCs w:val="24"/>
        </w:rPr>
        <w:t>Јун 2017</w:t>
      </w:r>
    </w:p>
    <w:p w:rsidR="002A73AC" w:rsidRPr="001E761E" w:rsidRDefault="002A73AC" w:rsidP="007611E7">
      <w:pPr>
        <w:rPr>
          <w:rFonts w:ascii="Times New Roman" w:hAnsi="Times New Roman" w:cs="Times New Roman"/>
          <w:sz w:val="24"/>
          <w:szCs w:val="24"/>
        </w:rPr>
      </w:pPr>
    </w:p>
    <w:p w:rsidR="006C3D9C" w:rsidRPr="001E761E" w:rsidRDefault="006C3D9C" w:rsidP="007611E7">
      <w:pPr>
        <w:rPr>
          <w:rFonts w:ascii="Times New Roman" w:hAnsi="Times New Roman" w:cs="Times New Roman"/>
          <w:sz w:val="28"/>
          <w:szCs w:val="28"/>
        </w:rPr>
      </w:pPr>
      <w:r w:rsidRPr="001E761E">
        <w:rPr>
          <w:rFonts w:ascii="Times New Roman" w:hAnsi="Times New Roman" w:cs="Times New Roman"/>
          <w:sz w:val="28"/>
          <w:szCs w:val="28"/>
        </w:rPr>
        <w:t xml:space="preserve">У саставу: </w:t>
      </w:r>
    </w:p>
    <w:p w:rsidR="00840C5B" w:rsidRPr="001E761E" w:rsidRDefault="006C3D9C" w:rsidP="007611E7">
      <w:pPr>
        <w:rPr>
          <w:rFonts w:ascii="Times New Roman" w:hAnsi="Times New Roman" w:cs="Times New Roman"/>
          <w:sz w:val="24"/>
          <w:szCs w:val="24"/>
        </w:rPr>
      </w:pPr>
      <w:r w:rsidRPr="001E761E">
        <w:rPr>
          <w:rFonts w:ascii="Times New Roman" w:hAnsi="Times New Roman" w:cs="Times New Roman"/>
          <w:sz w:val="28"/>
          <w:szCs w:val="28"/>
        </w:rPr>
        <w:t>Мишо Марковић, Данијела Василијевић (координатор), Анкица Новаковић, Душко Полић,  Ана Јеличић, Весна Poсић и Милијана Илић</w:t>
      </w:r>
    </w:p>
    <w:p w:rsidR="004A6F83" w:rsidRPr="001E761E" w:rsidRDefault="004A6F83" w:rsidP="007611E7">
      <w:pPr>
        <w:rPr>
          <w:rFonts w:ascii="Times New Roman" w:hAnsi="Times New Roman" w:cs="Times New Roman"/>
          <w:sz w:val="24"/>
          <w:szCs w:val="24"/>
        </w:rPr>
      </w:pPr>
    </w:p>
    <w:p w:rsidR="004A6F83" w:rsidRPr="001E761E" w:rsidRDefault="004A6F83" w:rsidP="007611E7">
      <w:pPr>
        <w:rPr>
          <w:rFonts w:ascii="Times New Roman" w:hAnsi="Times New Roman" w:cs="Times New Roman"/>
          <w:sz w:val="24"/>
          <w:szCs w:val="24"/>
        </w:rPr>
      </w:pPr>
    </w:p>
    <w:p w:rsidR="004A6F83" w:rsidRPr="001E761E" w:rsidRDefault="004A6F83" w:rsidP="007611E7">
      <w:pPr>
        <w:rPr>
          <w:rFonts w:ascii="Times New Roman" w:hAnsi="Times New Roman" w:cs="Times New Roman"/>
          <w:sz w:val="24"/>
          <w:szCs w:val="24"/>
        </w:rPr>
      </w:pPr>
    </w:p>
    <w:p w:rsidR="004A6F83" w:rsidRPr="001E761E" w:rsidRDefault="004A6F83" w:rsidP="007611E7">
      <w:pPr>
        <w:rPr>
          <w:rFonts w:ascii="Times New Roman" w:hAnsi="Times New Roman" w:cs="Times New Roman"/>
          <w:sz w:val="24"/>
          <w:szCs w:val="24"/>
        </w:rPr>
      </w:pPr>
    </w:p>
    <w:p w:rsidR="004A6F83" w:rsidRPr="001E761E" w:rsidRDefault="004A6F83" w:rsidP="007611E7">
      <w:pPr>
        <w:rPr>
          <w:rFonts w:ascii="Times New Roman" w:hAnsi="Times New Roman" w:cs="Times New Roman"/>
          <w:sz w:val="24"/>
          <w:szCs w:val="24"/>
        </w:rPr>
      </w:pPr>
    </w:p>
    <w:p w:rsidR="004A6F83" w:rsidRPr="001E761E" w:rsidRDefault="004A6F83" w:rsidP="004A6F83">
      <w:pPr>
        <w:rPr>
          <w:rFonts w:ascii="Times New Roman" w:hAnsi="Times New Roman" w:cs="Times New Roman"/>
        </w:rPr>
      </w:pPr>
    </w:p>
    <w:p w:rsidR="0035637E" w:rsidRPr="001E761E" w:rsidRDefault="0035637E" w:rsidP="00CC63BA">
      <w:pPr>
        <w:pStyle w:val="Header"/>
        <w:jc w:val="center"/>
        <w:rPr>
          <w:i/>
          <w:u w:val="single"/>
        </w:rPr>
      </w:pPr>
    </w:p>
    <w:p w:rsidR="006C3D9C" w:rsidRPr="001E761E" w:rsidRDefault="006C3D9C" w:rsidP="00CC63BA">
      <w:pPr>
        <w:pStyle w:val="Header"/>
        <w:jc w:val="center"/>
        <w:rPr>
          <w:i/>
          <w:u w:val="single"/>
        </w:rPr>
      </w:pPr>
    </w:p>
    <w:p w:rsidR="004A6F83" w:rsidRPr="001E761E" w:rsidRDefault="004A6F83" w:rsidP="004A6F8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19"/>
        <w:tblW w:w="11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4753"/>
        <w:gridCol w:w="6867"/>
      </w:tblGrid>
      <w:tr w:rsidR="004A6F83" w:rsidRPr="001E761E" w:rsidTr="00E81B35">
        <w:trPr>
          <w:trHeight w:val="4352"/>
        </w:trPr>
        <w:tc>
          <w:tcPr>
            <w:tcW w:w="4753" w:type="dxa"/>
          </w:tcPr>
          <w:p w:rsidR="004A6F83" w:rsidRPr="001E761E" w:rsidRDefault="00EC3E1F" w:rsidP="00B111CB">
            <w:pPr>
              <w:rPr>
                <w:lang w:val="hr-HR"/>
              </w:rPr>
            </w:pPr>
            <w:r>
              <w:lastRenderedPageBreak/>
              <w:pict>
                <v:group id="_x0000_s1026" style="position:absolute;margin-left:63.55pt;margin-top:30.75pt;width:120.85pt;height:156.25pt;z-index:251660288" coordorigin="1167,3365" coordsize="1080,1259">
                  <v:rect id="_x0000_s1027" style="position:absolute;left:1294;top:3904;width:840;height:720" fillcolor="#ff9">
                    <v:fill opacity=".5"/>
                  </v:rect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028" type="#_x0000_t127" style="position:absolute;left:1167;top:3365;width:1080;height:540" fillcolor="#f60" strokecolor="#f60" strokeweight="2.25pt">
                    <v:fill opacity=".5"/>
                  </v:shape>
                  <v:oval id="_x0000_s1029" style="position:absolute;left:1411;top:4104;width:161;height:128;rotation:-6041287fd" fillcolor="black"/>
                  <v:oval id="_x0000_s1030" style="position:absolute;left:1492;top:4107;width:85;height:121"/>
                  <v:oval id="_x0000_s1031" style="position:absolute;left:1891;top:4104;width:161;height:128;rotation:-6041287fd" fillcolor="black"/>
                  <v:oval id="_x0000_s1032" style="position:absolute;left:1972;top:4107;width:85;height:121"/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33" type="#_x0000_t95" style="position:absolute;left:1512;top:4273;width:360;height:142;rotation:180" adj="-10751090,6553" fillcolor="red"/>
                  <v:group id="_x0000_s1034" style="position:absolute;left:1881;top:4034;width:113;height:94" coordorigin="3314,3097" coordsize="128,116">
                    <v:shape id="_x0000_s1035" style="position:absolute;left:3314;top:3120;width:48;height:93;mso-position-horizontal:absolute;mso-position-vertical:absolute" coordsize="48,93" path="m9,hdc,27,2,46,24,68v24,25,22,4,22,22e" filled="f">
                      <v:path arrowok="t"/>
                    </v:shape>
                    <v:shape id="_x0000_s1036" style="position:absolute;left:3371;top:3097;width:27;height:98;mso-position-horizontal:absolute;mso-position-vertical:absolute" coordsize="27,98" path="m12,hdc,34,10,67,27,98e" filled="f">
                      <v:path arrowok="t"/>
                    </v:shape>
                    <v:shape id="_x0000_s1037" style="position:absolute;left:3420;top:3105;width:22;height:75;mso-position-horizontal:absolute;mso-position-vertical:absolute" coordsize="22,75" path="m,hdc4,24,3,56,22,75e" filled="f">
                      <v:path arrowok="t"/>
                    </v:shape>
                  </v:group>
                  <v:group id="_x0000_s1038" style="position:absolute;left:1387;top:4049;width:113;height:94" coordorigin="3314,3097" coordsize="128,116">
                    <v:shape id="_x0000_s1039" style="position:absolute;left:3314;top:3120;width:48;height:93;mso-position-horizontal:absolute;mso-position-vertical:absolute" coordsize="48,93" path="m9,hdc,27,2,46,24,68v24,25,22,4,22,22e" filled="f">
                      <v:path arrowok="t"/>
                    </v:shape>
                    <v:shape id="_x0000_s1040" style="position:absolute;left:3371;top:3097;width:27;height:98;mso-position-horizontal:absolute;mso-position-vertical:absolute" coordsize="27,98" path="m12,hdc,34,10,67,27,98e" filled="f">
                      <v:path arrowok="t"/>
                    </v:shape>
                    <v:shape id="_x0000_s1041" style="position:absolute;left:3420;top:3105;width:22;height:75;mso-position-horizontal:absolute;mso-position-vertical:absolute" coordsize="22,75" path="m,hdc4,24,3,56,22,75e" filled="f">
                      <v:path arrowok="t"/>
                    </v:shape>
                  </v:group>
                </v:group>
              </w:pict>
            </w:r>
          </w:p>
        </w:tc>
        <w:tc>
          <w:tcPr>
            <w:tcW w:w="6867" w:type="dxa"/>
            <w:vAlign w:val="center"/>
          </w:tcPr>
          <w:p w:rsidR="004A6F83" w:rsidRPr="001E761E" w:rsidRDefault="004A6F83" w:rsidP="00B111CB">
            <w:pPr>
              <w:jc w:val="center"/>
              <w:rPr>
                <w:b/>
                <w:bCs/>
                <w:szCs w:val="36"/>
              </w:rPr>
            </w:pPr>
          </w:p>
          <w:p w:rsidR="004A6F83" w:rsidRPr="001E761E" w:rsidRDefault="004A6F83" w:rsidP="00B111CB">
            <w:pPr>
              <w:jc w:val="center"/>
              <w:rPr>
                <w:b/>
                <w:bCs/>
                <w:szCs w:val="36"/>
              </w:rPr>
            </w:pPr>
          </w:p>
          <w:p w:rsidR="004A6F83" w:rsidRPr="001E761E" w:rsidRDefault="004A6F83" w:rsidP="00B111CB">
            <w:pPr>
              <w:jc w:val="center"/>
              <w:rPr>
                <w:b/>
                <w:bCs/>
                <w:szCs w:val="36"/>
              </w:rPr>
            </w:pPr>
          </w:p>
          <w:p w:rsidR="004A6F83" w:rsidRPr="001E761E" w:rsidRDefault="004A6F83" w:rsidP="00B111CB">
            <w:pPr>
              <w:jc w:val="center"/>
              <w:rPr>
                <w:b/>
                <w:bCs/>
                <w:sz w:val="32"/>
                <w:szCs w:val="32"/>
                <w:lang w:val="hr-HR"/>
              </w:rPr>
            </w:pPr>
            <w:r w:rsidRPr="001E761E">
              <w:rPr>
                <w:b/>
                <w:bCs/>
                <w:sz w:val="32"/>
                <w:szCs w:val="32"/>
                <w:lang w:val="sr-Cyrl-CS"/>
              </w:rPr>
              <w:t>МИСИЈА НАШЕ ШКОЛЕ</w:t>
            </w:r>
          </w:p>
          <w:p w:rsidR="004A6F83" w:rsidRPr="001E761E" w:rsidRDefault="004A6F83" w:rsidP="00B111CB">
            <w:pPr>
              <w:rPr>
                <w:szCs w:val="52"/>
                <w:lang w:val="hr-HR"/>
              </w:rPr>
            </w:pPr>
          </w:p>
          <w:p w:rsidR="004A6F83" w:rsidRPr="001E761E" w:rsidRDefault="004A6F83" w:rsidP="004524CC">
            <w:pPr>
              <w:ind w:right="3261"/>
              <w:rPr>
                <w:lang w:val="hr-HR"/>
              </w:rPr>
            </w:pPr>
          </w:p>
        </w:tc>
      </w:tr>
      <w:tr w:rsidR="004A6F83" w:rsidRPr="001E761E" w:rsidTr="00E81B35">
        <w:trPr>
          <w:trHeight w:val="3190"/>
        </w:trPr>
        <w:tc>
          <w:tcPr>
            <w:tcW w:w="11620" w:type="dxa"/>
            <w:gridSpan w:val="2"/>
          </w:tcPr>
          <w:p w:rsidR="004A6F83" w:rsidRPr="001E761E" w:rsidRDefault="004A6F83" w:rsidP="00B111CB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F03CB2" w:rsidRPr="001E761E" w:rsidRDefault="00E81B35" w:rsidP="00E81B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bCs/>
                <w:sz w:val="28"/>
                <w:szCs w:val="28"/>
                <w:lang w:val="sr-Cyrl-CS"/>
              </w:rPr>
              <w:t xml:space="preserve">       </w:t>
            </w:r>
            <w:r w:rsidR="004A6F83" w:rsidRPr="001E761E">
              <w:rPr>
                <w:b/>
                <w:bCs/>
                <w:sz w:val="28"/>
                <w:szCs w:val="28"/>
                <w:lang w:val="sr-Cyrl-CS"/>
              </w:rPr>
              <w:t>Наша школа тежи да</w:t>
            </w:r>
            <w:r w:rsidR="00E060AF" w:rsidRPr="001E761E">
              <w:rPr>
                <w:b/>
                <w:bCs/>
                <w:sz w:val="28"/>
                <w:szCs w:val="28"/>
                <w:lang w:val="sr-Cyrl-CS"/>
              </w:rPr>
              <w:t xml:space="preserve"> одржи углед и традицију једне од највећих</w:t>
            </w:r>
            <w:r w:rsidR="004A6F83" w:rsidRPr="001E761E">
              <w:rPr>
                <w:b/>
                <w:bCs/>
                <w:sz w:val="28"/>
                <w:szCs w:val="28"/>
                <w:lang w:val="sr-Cyrl-CS"/>
              </w:rPr>
              <w:t xml:space="preserve"> школе у Златиборском округу, да уз квалитетно образовање пружи ученицима услове за развијање критичког мишљења, одговорности и самосталности, а наставницима могућност усавршавања и напредовања.</w:t>
            </w:r>
          </w:p>
          <w:p w:rsidR="004524CC" w:rsidRPr="001E761E" w:rsidRDefault="00E81B35" w:rsidP="00E81B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    </w:t>
            </w:r>
            <w:r w:rsidR="004524CC" w:rsidRPr="001E761E">
              <w:rPr>
                <w:b/>
                <w:sz w:val="28"/>
                <w:szCs w:val="28"/>
              </w:rPr>
              <w:t>Основна мисија наше школе је да подстиче развој свестране личности наших ученика,</w:t>
            </w:r>
            <w:r w:rsidR="00C014A5" w:rsidRPr="001E761E">
              <w:rPr>
                <w:b/>
                <w:sz w:val="28"/>
                <w:szCs w:val="28"/>
              </w:rPr>
              <w:t xml:space="preserve"> </w:t>
            </w:r>
            <w:r w:rsidR="004524CC" w:rsidRPr="001E761E">
              <w:rPr>
                <w:b/>
                <w:sz w:val="28"/>
                <w:szCs w:val="28"/>
              </w:rPr>
              <w:t>њихове индивидуалности, креативности, такмичарскогдуха, одговорности, хуманости, солидарности, критичкогмишљења и стваралаштва,као и да подстиче њихово оспособљавање за формирање вредносних ставова у циљу сналажења у друштвеном окружењу кроз одрживи развој захваљујући чему ће бити спремни да одговоре на све изазове савременог доба, а уз поштовање принципа толеранције, разумевања и ненасилне комуникације.</w:t>
            </w:r>
          </w:p>
          <w:p w:rsidR="004A6F83" w:rsidRPr="001E761E" w:rsidRDefault="004A6F83" w:rsidP="00B111CB">
            <w:pPr>
              <w:jc w:val="both"/>
              <w:rPr>
                <w:szCs w:val="28"/>
                <w:lang w:val="hr-HR"/>
              </w:rPr>
            </w:pPr>
          </w:p>
          <w:p w:rsidR="004A6F83" w:rsidRPr="001E761E" w:rsidRDefault="004A6F83" w:rsidP="00B111CB">
            <w:pPr>
              <w:rPr>
                <w:lang w:val="hr-HR"/>
              </w:rPr>
            </w:pPr>
          </w:p>
        </w:tc>
      </w:tr>
    </w:tbl>
    <w:p w:rsidR="004A6F83" w:rsidRPr="001E761E" w:rsidRDefault="004A6F83" w:rsidP="004A6F83">
      <w:pPr>
        <w:rPr>
          <w:rFonts w:ascii="Times New Roman" w:hAnsi="Times New Roman" w:cs="Times New Roman"/>
          <w:lang w:val="sr-Cyrl-CS"/>
        </w:rPr>
      </w:pPr>
    </w:p>
    <w:p w:rsidR="00F03CB2" w:rsidRPr="001E761E" w:rsidRDefault="00F03CB2" w:rsidP="004A6F83">
      <w:pPr>
        <w:rPr>
          <w:rFonts w:ascii="Times New Roman" w:hAnsi="Times New Roman" w:cs="Times New Roman"/>
          <w:lang w:val="sr-Cyrl-CS"/>
        </w:rPr>
      </w:pPr>
    </w:p>
    <w:p w:rsidR="00F03CB2" w:rsidRPr="001E761E" w:rsidRDefault="00F03CB2" w:rsidP="004A6F83">
      <w:pPr>
        <w:rPr>
          <w:rFonts w:ascii="Times New Roman" w:hAnsi="Times New Roman" w:cs="Times New Roman"/>
          <w:lang w:val="sr-Cyrl-CS"/>
        </w:rPr>
      </w:pPr>
    </w:p>
    <w:p w:rsidR="004A6F83" w:rsidRPr="001E761E" w:rsidRDefault="004A6F83" w:rsidP="004A6F83">
      <w:pPr>
        <w:rPr>
          <w:rFonts w:ascii="Times New Roman" w:hAnsi="Times New Roman" w:cs="Times New Roman"/>
          <w:lang w:val="hr-HR"/>
        </w:rPr>
      </w:pPr>
    </w:p>
    <w:p w:rsidR="0035637E" w:rsidRPr="001E761E" w:rsidRDefault="0035637E" w:rsidP="004A6F83">
      <w:pPr>
        <w:rPr>
          <w:rFonts w:ascii="Times New Roman" w:hAnsi="Times New Roman" w:cs="Times New Roman"/>
          <w:lang w:val="hr-HR"/>
        </w:rPr>
      </w:pPr>
    </w:p>
    <w:p w:rsidR="0035637E" w:rsidRPr="001E761E" w:rsidRDefault="0035637E" w:rsidP="004A6F83">
      <w:pPr>
        <w:rPr>
          <w:rFonts w:ascii="Times New Roman" w:hAnsi="Times New Roman" w:cs="Times New Roman"/>
          <w:lang w:val="hr-HR"/>
        </w:rPr>
      </w:pPr>
    </w:p>
    <w:p w:rsidR="0035637E" w:rsidRPr="001E761E" w:rsidRDefault="0035637E" w:rsidP="004A6F83">
      <w:pPr>
        <w:rPr>
          <w:rFonts w:ascii="Times New Roman" w:hAnsi="Times New Roman" w:cs="Times New Roman"/>
          <w:lang w:val="hr-HR"/>
        </w:rPr>
      </w:pPr>
    </w:p>
    <w:p w:rsidR="0035637E" w:rsidRPr="001E761E" w:rsidRDefault="0035637E" w:rsidP="0035637E">
      <w:pPr>
        <w:pStyle w:val="Header"/>
        <w:jc w:val="center"/>
        <w:rPr>
          <w:i/>
          <w:u w:val="single"/>
          <w:lang w:val="sr-Cyrl-CS"/>
        </w:rPr>
      </w:pPr>
    </w:p>
    <w:p w:rsidR="0035637E" w:rsidRPr="001E761E" w:rsidRDefault="0035637E" w:rsidP="004A6F83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pPr w:leftFromText="180" w:rightFromText="180" w:vertAnchor="text" w:horzAnchor="margin" w:tblpXSpec="center" w:tblpY="-19"/>
        <w:tblW w:w="9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3081"/>
        <w:gridCol w:w="6572"/>
      </w:tblGrid>
      <w:tr w:rsidR="004A6F83" w:rsidRPr="001E761E" w:rsidTr="004A6F83">
        <w:trPr>
          <w:trHeight w:val="1828"/>
        </w:trPr>
        <w:tc>
          <w:tcPr>
            <w:tcW w:w="3081" w:type="dxa"/>
          </w:tcPr>
          <w:p w:rsidR="004A6F83" w:rsidRPr="001E761E" w:rsidRDefault="00EC3E1F" w:rsidP="00B111CB">
            <w:pPr>
              <w:rPr>
                <w:lang w:val="hr-HR"/>
              </w:rPr>
            </w:pPr>
            <w:r>
              <w:pict>
                <v:group id="_x0000_s1042" style="position:absolute;margin-left:42.8pt;margin-top:20.15pt;width:63pt;height:67.5pt;z-index:251661312" coordorigin="1160,1002" coordsize="1080,1290">
                  <v:rect id="_x0000_s1043" style="position:absolute;left:1279;top:1572;width:840;height:720" fillcolor="#ff9">
                    <v:fill opacity=".5"/>
                  </v:rect>
                  <v:shape id="_x0000_s1044" type="#_x0000_t127" style="position:absolute;left:1160;top:1002;width:1080;height:540" fillcolor="#f60" strokecolor="#f60" strokeweight="2.25pt">
                    <v:fill opacity=".5"/>
                  </v:shape>
                  <v:oval id="_x0000_s1045" style="position:absolute;left:1411;top:1764;width:161;height:128;rotation:-6041287fd" fillcolor="black"/>
                  <v:oval id="_x0000_s1046" style="position:absolute;left:1492;top:1767;width:85;height:121"/>
                  <v:oval id="_x0000_s1047" style="position:absolute;left:1771;top:1764;width:161;height:128;rotation:-6041287fd" fillcolor="black"/>
                  <v:oval id="_x0000_s1048" style="position:absolute;left:1852;top:1767;width:85;height:121"/>
                  <v:shapetype id="_x0000_t125" coordsize="21600,21600" o:spt="125" path="m21600,21600l,21600,21600,,,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_x0000_s1049" type="#_x0000_t125" style="position:absolute;left:1167;top:1107;width:360;height:360;rotation:4504482fd" fillcolor="aqua"/>
                  <v:oval id="_x0000_s1050" style="position:absolute;left:1287;top:1827;width:120;height:180" fillcolor="red" stroked="f">
                    <v:fill opacity=".5"/>
                  </v:oval>
                  <v:oval id="_x0000_s1051" style="position:absolute;left:2007;top:1827;width:120;height:180" fillcolor="red" stroked="f">
                    <v:fill opacity=".5"/>
                  </v:oval>
                  <v:shape id="_x0000_s1052" type="#_x0000_t95" style="position:absolute;left:1459;top:1731;width:398;height:366;rotation:180" adj="-10283227,7371" fillcolor="red"/>
                  <v:group id="_x0000_s1053" style="position:absolute;left:1379;top:1694;width:113;height:94" coordorigin="3314,3097" coordsize="128,116">
                    <v:shape id="_x0000_s1054" style="position:absolute;left:3314;top:3120;width:48;height:93;mso-position-horizontal:absolute;mso-position-vertical:absolute" coordsize="48,93" path="m9,hdc,27,2,46,24,68v24,25,22,4,22,22e" filled="f">
                      <v:path arrowok="t"/>
                    </v:shape>
                    <v:shape id="_x0000_s1055" style="position:absolute;left:3371;top:3097;width:27;height:98;mso-position-horizontal:absolute;mso-position-vertical:absolute" coordsize="27,98" path="m12,hdc,34,10,67,27,98e" filled="f">
                      <v:path arrowok="t"/>
                    </v:shape>
                    <v:shape id="_x0000_s1056" style="position:absolute;left:3420;top:3105;width:22;height:75;mso-position-horizontal:absolute;mso-position-vertical:absolute" coordsize="22,75" path="m,hdc4,24,3,56,22,75e" filled="f">
                      <v:path arrowok="t"/>
                    </v:shape>
                  </v:group>
                  <v:group id="_x0000_s1057" style="position:absolute;left:1769;top:1686;width:113;height:94" coordorigin="3314,3097" coordsize="128,116">
                    <v:shape id="_x0000_s1058" style="position:absolute;left:3314;top:3120;width:48;height:93;mso-position-horizontal:absolute;mso-position-vertical:absolute" coordsize="48,93" path="m9,hdc,27,2,46,24,68v24,25,22,4,22,22e" filled="f">
                      <v:path arrowok="t"/>
                    </v:shape>
                    <v:shape id="_x0000_s1059" style="position:absolute;left:3371;top:3097;width:27;height:98;mso-position-horizontal:absolute;mso-position-vertical:absolute" coordsize="27,98" path="m12,hdc,34,10,67,27,98e" filled="f">
                      <v:path arrowok="t"/>
                    </v:shape>
                    <v:shape id="_x0000_s1060" style="position:absolute;left:3420;top:3105;width:22;height:75;mso-position-horizontal:absolute;mso-position-vertical:absolute" coordsize="22,75" path="m,hdc4,24,3,56,22,75e" filled="f">
                      <v:path arrowok="t"/>
                    </v:shape>
                  </v:group>
                </v:group>
              </w:pict>
            </w:r>
          </w:p>
        </w:tc>
        <w:tc>
          <w:tcPr>
            <w:tcW w:w="6572" w:type="dxa"/>
            <w:vAlign w:val="center"/>
          </w:tcPr>
          <w:p w:rsidR="004A6F83" w:rsidRPr="001E761E" w:rsidRDefault="004A6F83" w:rsidP="00B111CB">
            <w:pPr>
              <w:jc w:val="center"/>
              <w:rPr>
                <w:b/>
                <w:bCs/>
                <w:szCs w:val="36"/>
                <w:lang w:val="hr-HR"/>
              </w:rPr>
            </w:pPr>
          </w:p>
          <w:p w:rsidR="004A6F83" w:rsidRPr="001E761E" w:rsidRDefault="004A6F83" w:rsidP="00B111CB">
            <w:pPr>
              <w:jc w:val="center"/>
              <w:rPr>
                <w:b/>
                <w:bCs/>
                <w:szCs w:val="36"/>
                <w:lang w:val="hr-HR"/>
              </w:rPr>
            </w:pPr>
          </w:p>
          <w:p w:rsidR="004A6F83" w:rsidRPr="001E761E" w:rsidRDefault="004A6F83" w:rsidP="00B111CB">
            <w:pPr>
              <w:pStyle w:val="Heading2"/>
              <w:outlineLvl w:val="1"/>
              <w:rPr>
                <w:b/>
                <w:bCs/>
                <w:sz w:val="32"/>
                <w:szCs w:val="32"/>
              </w:rPr>
            </w:pPr>
            <w:r w:rsidRPr="001E761E">
              <w:rPr>
                <w:b/>
                <w:bCs/>
                <w:sz w:val="32"/>
                <w:szCs w:val="32"/>
              </w:rPr>
              <w:t>ВИЗИЈА НАШЕ ШКОЛЕ</w:t>
            </w:r>
          </w:p>
          <w:p w:rsidR="004A6F83" w:rsidRPr="001E761E" w:rsidRDefault="004A6F83" w:rsidP="00B111CB">
            <w:pPr>
              <w:rPr>
                <w:lang w:val="hr-HR"/>
              </w:rPr>
            </w:pPr>
          </w:p>
        </w:tc>
      </w:tr>
      <w:tr w:rsidR="004A6F83" w:rsidRPr="001E761E" w:rsidTr="004A6F83">
        <w:trPr>
          <w:trHeight w:val="1671"/>
        </w:trPr>
        <w:tc>
          <w:tcPr>
            <w:tcW w:w="9653" w:type="dxa"/>
            <w:gridSpan w:val="2"/>
          </w:tcPr>
          <w:p w:rsidR="004A6F83" w:rsidRPr="001E761E" w:rsidRDefault="004A6F83" w:rsidP="00B111CB">
            <w:pPr>
              <w:pStyle w:val="BodyText2"/>
              <w:jc w:val="center"/>
              <w:rPr>
                <w:b/>
                <w:bCs/>
                <w:sz w:val="24"/>
              </w:rPr>
            </w:pPr>
          </w:p>
          <w:p w:rsidR="004A6F83" w:rsidRPr="001E761E" w:rsidRDefault="00F03CB2" w:rsidP="00F03CB2">
            <w:pPr>
              <w:pStyle w:val="BodyText3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1E761E">
              <w:rPr>
                <w:b/>
                <w:bCs/>
                <w:sz w:val="28"/>
                <w:szCs w:val="28"/>
                <w:lang w:val="sr-Cyrl-CS"/>
              </w:rPr>
              <w:t>У наредих пет година</w:t>
            </w:r>
            <w:r w:rsidR="004A6F83" w:rsidRPr="001E761E">
              <w:rPr>
                <w:b/>
                <w:bCs/>
                <w:sz w:val="28"/>
                <w:szCs w:val="28"/>
                <w:lang w:val="sr-Cyrl-CS"/>
              </w:rPr>
              <w:t xml:space="preserve"> желимо да постанемо</w:t>
            </w:r>
            <w:r w:rsidR="004A6F83" w:rsidRPr="001E761E">
              <w:rPr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4A6F83" w:rsidRPr="001E761E">
              <w:rPr>
                <w:b/>
                <w:bCs/>
                <w:sz w:val="28"/>
                <w:szCs w:val="28"/>
                <w:lang w:val="sr-Cyrl-CS"/>
              </w:rPr>
              <w:t>још модернија школа у којој ће ученици, наставници, родитељи и представници локалне заједнице у топлој атмосфери међусобне сарадње бити активни учесници васпитно-образовног процеса.</w:t>
            </w:r>
          </w:p>
          <w:p w:rsidR="00966701" w:rsidRPr="001E761E" w:rsidRDefault="00966701" w:rsidP="009667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 Желимо ОТВОРЕНУ ШКОЛУ са</w:t>
            </w:r>
            <w:r w:rsidR="00C014A5" w:rsidRPr="001E761E">
              <w:rPr>
                <w:b/>
                <w:sz w:val="28"/>
                <w:szCs w:val="28"/>
              </w:rPr>
              <w:t xml:space="preserve"> </w:t>
            </w:r>
            <w:r w:rsidRPr="001E761E">
              <w:rPr>
                <w:b/>
                <w:sz w:val="28"/>
                <w:szCs w:val="28"/>
              </w:rPr>
              <w:t>атрактивним иновативним и оригиналним образовним услугама</w:t>
            </w:r>
            <w:r w:rsidR="001221CA" w:rsidRPr="001E761E">
              <w:rPr>
                <w:b/>
                <w:sz w:val="28"/>
                <w:szCs w:val="28"/>
              </w:rPr>
              <w:t>.</w:t>
            </w:r>
          </w:p>
          <w:p w:rsidR="00966701" w:rsidRPr="001E761E" w:rsidRDefault="00966701" w:rsidP="009667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 За ученике и све</w:t>
            </w:r>
            <w:r w:rsidR="001221CA" w:rsidRPr="001E761E">
              <w:rPr>
                <w:b/>
                <w:sz w:val="28"/>
                <w:szCs w:val="28"/>
              </w:rPr>
              <w:t xml:space="preserve"> </w:t>
            </w:r>
            <w:r w:rsidRPr="001E761E">
              <w:rPr>
                <w:b/>
                <w:sz w:val="28"/>
                <w:szCs w:val="28"/>
              </w:rPr>
              <w:t>остале учеснике у наставном проце</w:t>
            </w:r>
            <w:r w:rsidR="001221CA" w:rsidRPr="001E761E">
              <w:rPr>
                <w:b/>
                <w:sz w:val="28"/>
                <w:szCs w:val="28"/>
              </w:rPr>
              <w:t>су које ће обезбедити употребљив</w:t>
            </w:r>
            <w:r w:rsidRPr="001E761E">
              <w:rPr>
                <w:b/>
                <w:sz w:val="28"/>
                <w:szCs w:val="28"/>
              </w:rPr>
              <w:t>а</w:t>
            </w:r>
            <w:r w:rsidR="001221CA" w:rsidRPr="001E761E">
              <w:rPr>
                <w:b/>
                <w:sz w:val="28"/>
                <w:szCs w:val="28"/>
              </w:rPr>
              <w:t xml:space="preserve"> </w:t>
            </w:r>
            <w:r w:rsidRPr="001E761E">
              <w:rPr>
                <w:b/>
                <w:sz w:val="28"/>
                <w:szCs w:val="28"/>
              </w:rPr>
              <w:t>функционална знања, умења и вештине</w:t>
            </w:r>
          </w:p>
          <w:p w:rsidR="00966701" w:rsidRPr="001E761E" w:rsidRDefault="00966701" w:rsidP="009667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rFonts w:eastAsia="Wingdings2"/>
                <w:b/>
                <w:sz w:val="28"/>
                <w:szCs w:val="28"/>
              </w:rPr>
              <w:t xml:space="preserve">    Желимо ш</w:t>
            </w:r>
            <w:r w:rsidRPr="001E761E">
              <w:rPr>
                <w:b/>
                <w:sz w:val="28"/>
                <w:szCs w:val="28"/>
              </w:rPr>
              <w:t>колу која тежи активној улози у друштвеном окружењу, ослушкивању  његових потреба кроз остварење и задовољење својих потреба, а у складу са обостраним интересима</w:t>
            </w:r>
          </w:p>
          <w:p w:rsidR="00966701" w:rsidRPr="001E761E" w:rsidRDefault="00966701" w:rsidP="009667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 Желимо школу која ће истовремено неговати традиционалне вредности и ићи у сусрет друштвеним  новинама, у којој ће  унутрашња реформа стално трајати</w:t>
            </w:r>
          </w:p>
          <w:p w:rsidR="00966701" w:rsidRPr="001E761E" w:rsidRDefault="00966701" w:rsidP="0096670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Желимо школу у којој ће сви бити задовољни</w:t>
            </w:r>
          </w:p>
          <w:p w:rsidR="00966701" w:rsidRPr="001E761E" w:rsidRDefault="00966701" w:rsidP="00966701">
            <w:pPr>
              <w:jc w:val="both"/>
              <w:rPr>
                <w:b/>
                <w:sz w:val="28"/>
                <w:szCs w:val="28"/>
              </w:rPr>
            </w:pPr>
            <w:r w:rsidRPr="001E761E">
              <w:rPr>
                <w:b/>
                <w:sz w:val="28"/>
                <w:szCs w:val="28"/>
              </w:rPr>
              <w:t xml:space="preserve">   Желимо школу у којој ће број ученика у будућности бити већи, а не мањи.</w:t>
            </w:r>
          </w:p>
          <w:p w:rsidR="00F03CB2" w:rsidRPr="001E761E" w:rsidRDefault="00F03CB2" w:rsidP="00B111CB">
            <w:pPr>
              <w:pStyle w:val="BodyText3"/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:rsidR="004A6F83" w:rsidRPr="001E761E" w:rsidRDefault="004A6F83" w:rsidP="00B111CB">
            <w:pPr>
              <w:jc w:val="both"/>
              <w:rPr>
                <w:lang w:val="hr-HR"/>
              </w:rPr>
            </w:pPr>
          </w:p>
        </w:tc>
      </w:tr>
    </w:tbl>
    <w:p w:rsidR="00E24337" w:rsidRPr="001E761E" w:rsidRDefault="00E24337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F232B3" w:rsidRPr="001E761E" w:rsidRDefault="00F232B3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F232B3" w:rsidRPr="001E761E" w:rsidRDefault="00F232B3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F232B3" w:rsidRPr="001E761E" w:rsidRDefault="00F232B3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8667D0" w:rsidRPr="001E761E" w:rsidRDefault="008667D0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F232B3" w:rsidRPr="001E761E" w:rsidRDefault="00F232B3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F232B3" w:rsidRPr="001E761E" w:rsidRDefault="00F232B3" w:rsidP="00F232B3">
      <w:pPr>
        <w:pStyle w:val="Footer"/>
        <w:tabs>
          <w:tab w:val="left" w:pos="2760"/>
          <w:tab w:val="center" w:pos="5386"/>
        </w:tabs>
        <w:rPr>
          <w:i/>
          <w:u w:val="single"/>
        </w:rPr>
      </w:pPr>
    </w:p>
    <w:p w:rsidR="004A6F83" w:rsidRPr="001E761E" w:rsidRDefault="004E34C5" w:rsidP="004A6F83">
      <w:pPr>
        <w:rPr>
          <w:rFonts w:ascii="Times New Roman" w:hAnsi="Times New Roman" w:cs="Times New Roman"/>
        </w:rPr>
      </w:pPr>
      <w:r w:rsidRPr="001E761E">
        <w:rPr>
          <w:rFonts w:ascii="Times New Roman" w:hAnsi="Times New Roman" w:cs="Times New Roman"/>
        </w:rPr>
        <w:t>Преглед постојеће структуре и ресурса школе:</w:t>
      </w:r>
    </w:p>
    <w:p w:rsidR="00F2471A" w:rsidRPr="001E761E" w:rsidRDefault="00EC3E1F" w:rsidP="00F24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86" editas="canvas" style="width:525.15pt;height:609.35pt;mso-position-horizontal-relative:char;mso-position-vertical-relative:line" coordorigin="2268,3943" coordsize="7081,83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268;top:3943;width:7081;height:8357" o:preferrelative="f">
              <v:fill o:detectmouseclick="t"/>
              <v:path o:extrusionok="t" o:connecttype="none"/>
              <o:lock v:ext="edit" text="t"/>
            </v:shape>
            <v:rect id="_x0000_s1088" style="position:absolute;left:7071;top:5350;width:416;height:567" fillcolor="#ff7c80"/>
            <v:rect id="_x0000_s1089" style="position:absolute;left:3886;top:6651;width:4288;height:5431" fillcolor="#fc9" strokeweight="1.75pt"/>
            <v:shape id="_x0000_s1090" type="#_x0000_t127" style="position:absolute;left:3401;top:4799;width:5177;height:1848" fillcolor="#ff7c80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91" type="#_x0000_t59" style="position:absolute;left:2883;top:3943;width:1376;height:1484" fillcolor="yellow" strokecolor="#f90">
              <v:fill opacity="40632f"/>
            </v:shape>
            <v:oval id="_x0000_s1092" style="position:absolute;left:3152;top:4295;width:809;height:82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4151;top:7031;width:884;height:586" strokeweight="1.75pt">
              <v:textbox style="mso-next-textbox:#_x0000_s1093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Pr="008A6B1B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 w:rsidRPr="00630707">
                      <w:rPr>
                        <w:rFonts w:ascii="Comic Sans MS" w:hAnsi="Comic Sans MS"/>
                        <w:lang w:val="sr-Cyrl-CS"/>
                      </w:rPr>
                      <w:t>Душковци</w:t>
                    </w:r>
                  </w:p>
                </w:txbxContent>
              </v:textbox>
            </v:shape>
            <v:shape id="_x0000_s1094" type="#_x0000_t202" style="position:absolute;left:5573;top:7031;width:807;height:585" strokeweight="1.75pt">
              <v:textbox style="mso-next-textbox:#_x0000_s1094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Pr="008A6B1B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Јежевица</w:t>
                    </w:r>
                  </w:p>
                </w:txbxContent>
              </v:textbox>
            </v:shape>
            <v:shape id="_x0000_s1095" type="#_x0000_t202" style="position:absolute;left:5573;top:8047;width:807;height:586" strokeweight="1.75pt">
              <v:textbox style="mso-next-textbox:#_x0000_s1095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</w:txbxContent>
              </v:textbox>
            </v:shape>
            <v:shape id="_x0000_s1096" type="#_x0000_t202" style="position:absolute;left:6879;top:7031;width:807;height:585" strokeweight="1.75pt">
              <v:textbox style="mso-next-textbox:#_x0000_s1096" inset="0,0,0,0">
                <w:txbxContent>
                  <w:p w:rsidR="00C014A5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Тометино</w:t>
                    </w:r>
                    <w:r>
                      <w:rPr>
                        <w:lang w:val="sl-SI"/>
                      </w:rPr>
                      <w:t xml:space="preserve"> </w:t>
                    </w:r>
                  </w:p>
                  <w:p w:rsidR="00C014A5" w:rsidRPr="00630707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Поље</w:t>
                    </w:r>
                  </w:p>
                </w:txbxContent>
              </v:textbox>
            </v:shape>
            <v:shape id="_x0000_s1097" type="#_x0000_t202" style="position:absolute;left:4151;top:8047;width:884;height:587" strokeweight="1.75pt">
              <v:textbox style="mso-next-textbox:#_x0000_s1097" inset="0,0,0,0">
                <w:txbxContent>
                  <w:p w:rsidR="00C014A5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</w:p>
                  <w:p w:rsidR="00C014A5" w:rsidRPr="00630707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Глумач</w:t>
                    </w:r>
                  </w:p>
                </w:txbxContent>
              </v:textbox>
            </v:shape>
            <v:shape id="_x0000_s1098" type="#_x0000_t202" style="position:absolute;left:4189;top:9103;width:845;height:587" strokeweight="1.75pt">
              <v:textbox style="mso-next-textbox:#_x0000_s1098" inset="0,0,0,0">
                <w:txbxContent>
                  <w:p w:rsidR="00C014A5" w:rsidRDefault="00C014A5" w:rsidP="00F2471A">
                    <w:pPr>
                      <w:jc w:val="center"/>
                      <w:rPr>
                        <w:lang w:val="sl-SI"/>
                      </w:rPr>
                    </w:pPr>
                  </w:p>
                  <w:p w:rsidR="00C014A5" w:rsidRPr="005D1F8C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Висибаба</w:t>
                    </w:r>
                  </w:p>
                  <w:p w:rsidR="00C014A5" w:rsidRDefault="00C014A5" w:rsidP="00F2471A"/>
                </w:txbxContent>
              </v:textbox>
            </v:shape>
            <v:shape id="_x0000_s1099" type="#_x0000_t202" style="position:absolute;left:6879;top:8047;width:807;height:587" strokeweight="1.75pt">
              <v:textbox style="mso-next-textbox:#_x0000_s1099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</w:txbxContent>
              </v:textbox>
            </v:shape>
            <v:shape id="_x0000_s1100" type="#_x0000_t202" style="position:absolute;left:5611;top:9142;width:884;height:587" strokeweight="1.75pt">
              <v:textbox style="mso-next-textbox:#_x0000_s1100" inset="0,0,0,0">
                <w:txbxContent>
                  <w:p w:rsidR="00C014A5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Милићево</w:t>
                    </w:r>
                  </w:p>
                  <w:p w:rsidR="00C014A5" w:rsidRPr="00630707" w:rsidRDefault="00C014A5" w:rsidP="00F2471A">
                    <w:pPr>
                      <w:jc w:val="center"/>
                      <w:rPr>
                        <w:rFonts w:ascii="Comic Sans MS" w:hAnsi="Comic Sans MS"/>
                        <w:lang w:val="sr-Cyrl-CS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Село</w:t>
                    </w:r>
                  </w:p>
                </w:txbxContent>
              </v:textbox>
            </v:shape>
            <v:shape id="_x0000_s1101" type="#_x0000_t202" style="position:absolute;left:6879;top:9142;width:807;height:587" strokeweight="1.75pt">
              <v:textbox style="mso-next-textbox:#_x0000_s1101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Pr="005D1F8C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Засеље</w:t>
                    </w:r>
                  </w:p>
                </w:txbxContent>
              </v:textbox>
            </v:shape>
            <v:shape id="_x0000_s1102" type="#_x0000_t202" style="position:absolute;left:4074;top:10354;width:884;height:587" strokeweight="1.75pt">
              <v:textbox style="mso-next-textbox:#_x0000_s1102" inset="0,0,0,0">
                <w:txbxContent>
                  <w:p w:rsidR="00C014A5" w:rsidRDefault="00C014A5" w:rsidP="00F2471A">
                    <w:pPr>
                      <w:jc w:val="center"/>
                      <w:rPr>
                        <w:lang w:val="sl-SI"/>
                      </w:rPr>
                    </w:pPr>
                  </w:p>
                  <w:p w:rsidR="00C014A5" w:rsidRPr="005D1F8C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Узићи</w:t>
                    </w:r>
                  </w:p>
                </w:txbxContent>
              </v:textbox>
            </v:shape>
            <v:shape id="_x0000_s1103" type="#_x0000_t202" style="position:absolute;left:6879;top:10354;width:961;height:587" strokeweight="1.75pt">
              <v:textbox style="mso-next-textbox:#_x0000_s1103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Pr="005D1F8C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Здравчићи</w:t>
                    </w:r>
                  </w:p>
                </w:txbxContent>
              </v:textbox>
            </v:shape>
            <v:shape id="_x0000_s1104" type="#_x0000_t202" style="position:absolute;left:5611;top:10510;width:807;height:1563" strokeweight="1.75pt">
              <v:textbox style="mso-next-textbox:#_x0000_s1104" inset="0,0,0,0">
                <w:txbxContent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Default="00C014A5" w:rsidP="00F2471A">
                    <w:pPr>
                      <w:rPr>
                        <w:lang w:val="sl-SI"/>
                      </w:rPr>
                    </w:pPr>
                  </w:p>
                  <w:p w:rsidR="00C014A5" w:rsidRDefault="00C014A5" w:rsidP="00F2471A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rFonts w:ascii="Comic Sans MS" w:hAnsi="Comic Sans MS"/>
                        <w:lang w:val="sr-Cyrl-CS"/>
                      </w:rPr>
                      <w:t>Матична</w:t>
                    </w:r>
                  </w:p>
                  <w:p w:rsidR="00C014A5" w:rsidRPr="00630707" w:rsidRDefault="00C014A5" w:rsidP="00F2471A">
                    <w:pPr>
                      <w:jc w:val="center"/>
                      <w:rPr>
                        <w:rFonts w:ascii="Comic Sans MS" w:hAnsi="Comic Sans MS"/>
                        <w:lang w:val="sl-SI"/>
                      </w:rPr>
                    </w:pPr>
                    <w:r w:rsidRPr="00630707">
                      <w:rPr>
                        <w:rFonts w:ascii="Comic Sans MS" w:hAnsi="Comic Sans MS"/>
                        <w:lang w:val="sr-Cyrl-CS"/>
                      </w:rPr>
                      <w:t>школа</w:t>
                    </w:r>
                  </w:p>
                </w:txbxContent>
              </v:textbox>
            </v:shape>
            <v:shape id="_x0000_s1105" type="#_x0000_t75" style="position:absolute;left:8224;top:11331;width:1125;height:779">
              <v:imagedata r:id="rId11" o:title="kiddy118"/>
            </v:shape>
            <v:shape id="_x0000_s1106" type="#_x0000_t202" style="position:absolute;left:4458;top:5859;width:3305;height:585" filled="f" stroked="f">
              <v:textbox style="mso-next-textbox:#_x0000_s1106" inset="0,0,0,0">
                <w:txbxContent>
                  <w:p w:rsidR="00C014A5" w:rsidRDefault="00C014A5" w:rsidP="00F2471A">
                    <w:pPr>
                      <w:rPr>
                        <w:b/>
                        <w:outline/>
                        <w:sz w:val="44"/>
                        <w:szCs w:val="44"/>
                        <w:lang w:val="sr-Cyrl-CS"/>
                      </w:rPr>
                    </w:pPr>
                    <w:r>
                      <w:rPr>
                        <w:b/>
                        <w:outline/>
                        <w:sz w:val="44"/>
                        <w:szCs w:val="44"/>
                        <w:lang w:val="sr-Cyrl-CS"/>
                      </w:rPr>
                      <w:t>ОШ</w:t>
                    </w:r>
                    <w:r w:rsidRPr="00540793">
                      <w:rPr>
                        <w:b/>
                        <w:outline/>
                        <w:sz w:val="44"/>
                        <w:szCs w:val="44"/>
                        <w:lang w:val="sl-SI"/>
                      </w:rPr>
                      <w:t xml:space="preserve"> ,,</w:t>
                    </w:r>
                    <w:r w:rsidRPr="00630707">
                      <w:rPr>
                        <w:rFonts w:ascii="Comic Sans MS" w:hAnsi="Comic Sans MS"/>
                        <w:b/>
                        <w:outline/>
                        <w:sz w:val="44"/>
                        <w:szCs w:val="44"/>
                        <w:lang w:val="sr-Cyrl-CS"/>
                      </w:rPr>
                      <w:t>Петар</w:t>
                    </w:r>
                    <w:r>
                      <w:rPr>
                        <w:b/>
                        <w:outline/>
                        <w:sz w:val="44"/>
                        <w:szCs w:val="44"/>
                        <w:lang w:val="sr-Cyrl-CS"/>
                      </w:rPr>
                      <w:t xml:space="preserve"> Лековић</w:t>
                    </w:r>
                    <w:r w:rsidRPr="00540793">
                      <w:rPr>
                        <w:b/>
                        <w:outline/>
                        <w:sz w:val="44"/>
                        <w:szCs w:val="44"/>
                      </w:rPr>
                      <w:t>”</w:t>
                    </w:r>
                  </w:p>
                  <w:p w:rsidR="00C014A5" w:rsidRPr="00630707" w:rsidRDefault="00C014A5" w:rsidP="00F2471A">
                    <w:pPr>
                      <w:rPr>
                        <w:b/>
                        <w:outline/>
                        <w:sz w:val="44"/>
                        <w:szCs w:val="44"/>
                        <w:lang w:val="sr-Cyrl-CS"/>
                      </w:rPr>
                    </w:pPr>
                  </w:p>
                </w:txbxContent>
              </v:textbox>
            </v:shape>
            <v:shape id="_x0000_s1107" type="#_x0000_t75" style="position:absolute;left:2422;top:10666;width:1229;height:1250">
              <v:imagedata r:id="rId12" o:title="BD18253_"/>
            </v:shape>
            <v:shape id="_x0000_s1108" type="#_x0000_t75" style="position:absolute;left:3113;top:10940;width:1231;height:1251">
              <v:imagedata r:id="rId12" o:title="BD18253_"/>
            </v:shape>
            <v:shape id="_x0000_s1109" type="#_x0000_t75" style="position:absolute;left:2268;top:10940;width:1230;height:1253">
              <v:imagedata r:id="rId12" o:title="BD18253_"/>
            </v:shape>
            <w10:wrap type="none"/>
            <w10:anchorlock/>
          </v:group>
        </w:pict>
      </w:r>
    </w:p>
    <w:tbl>
      <w:tblPr>
        <w:tblpPr w:leftFromText="180" w:rightFromText="180" w:vertAnchor="page" w:horzAnchor="margin" w:tblpXSpec="center" w:tblpY="1468"/>
        <w:tblW w:w="10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10887"/>
      </w:tblGrid>
      <w:tr w:rsidR="00F2471A" w:rsidRPr="001E761E" w:rsidTr="00B543FF">
        <w:trPr>
          <w:trHeight w:val="867"/>
        </w:trPr>
        <w:tc>
          <w:tcPr>
            <w:tcW w:w="10887" w:type="dxa"/>
            <w:tcMar>
              <w:left w:w="255" w:type="dxa"/>
              <w:right w:w="255" w:type="dxa"/>
            </w:tcMar>
          </w:tcPr>
          <w:p w:rsidR="00F2471A" w:rsidRPr="001E761E" w:rsidRDefault="00F2471A" w:rsidP="00B111CB">
            <w:pPr>
              <w:pStyle w:val="Heading4"/>
              <w:jc w:val="center"/>
              <w:rPr>
                <w:rFonts w:ascii="Times New Roman" w:hAnsi="Times New Roman"/>
                <w:b w:val="0"/>
                <w:bCs w:val="0"/>
                <w:sz w:val="24"/>
                <w:lang w:val="hr-HR"/>
              </w:rPr>
            </w:pPr>
            <w:r w:rsidRPr="001E761E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>ЛИЧНА  КАРТА  ШКОЛЕ</w:t>
            </w:r>
          </w:p>
          <w:p w:rsidR="00F2471A" w:rsidRPr="001E761E" w:rsidRDefault="00F2471A" w:rsidP="00B111CB">
            <w:pPr>
              <w:rPr>
                <w:rFonts w:ascii="Times New Roman" w:hAnsi="Times New Roman" w:cs="Times New Roman"/>
              </w:rPr>
            </w:pPr>
          </w:p>
        </w:tc>
      </w:tr>
      <w:tr w:rsidR="00F2471A" w:rsidRPr="001E761E" w:rsidTr="00B543FF">
        <w:trPr>
          <w:trHeight w:val="539"/>
        </w:trPr>
        <w:tc>
          <w:tcPr>
            <w:tcW w:w="10887" w:type="dxa"/>
            <w:tcMar>
              <w:left w:w="255" w:type="dxa"/>
              <w:right w:w="255" w:type="dxa"/>
            </w:tcMar>
          </w:tcPr>
          <w:p w:rsidR="00F2471A" w:rsidRPr="001E761E" w:rsidRDefault="00F2471A" w:rsidP="00B111CB">
            <w:pPr>
              <w:pStyle w:val="BodyText"/>
              <w:rPr>
                <w:rFonts w:ascii="Times New Roman" w:hAnsi="Times New Roman" w:cs="Times New Roman"/>
                <w:lang w:val="hr-HR"/>
              </w:rPr>
            </w:pPr>
          </w:p>
          <w:p w:rsidR="00F2471A" w:rsidRPr="001E761E" w:rsidRDefault="00F2471A" w:rsidP="00B111CB">
            <w:pPr>
              <w:pStyle w:val="BodyTex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  </w:t>
            </w:r>
            <w:r w:rsidRPr="001E761E">
              <w:rPr>
                <w:rFonts w:ascii="Times New Roman" w:hAnsi="Times New Roman" w:cs="Times New Roman"/>
              </w:rPr>
              <w:t>Пожега је град са око 30 000 становника, смештен у котлини централног дела западне Србије, на ушћу четири реке: Скрапежа, Ђетиње, Моравице и Лужнице, на раскрсници путева који повезују све четири стране државе.</w:t>
            </w:r>
          </w:p>
          <w:p w:rsidR="00F2471A" w:rsidRPr="001E761E" w:rsidRDefault="00F2471A" w:rsidP="00B111C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   </w:t>
            </w:r>
            <w:r w:rsidRPr="001E761E">
              <w:rPr>
                <w:rFonts w:ascii="Times New Roman" w:hAnsi="Times New Roman" w:cs="Times New Roman"/>
                <w:lang w:val="sr-Cyrl-CS"/>
              </w:rPr>
              <w:t>Економска криза је озбиљно угрозила привреду овог краја што је довело до веома лошег материјалног положаја запослених. Становништво се претежно бави пољопривредом,</w:t>
            </w:r>
            <w:r w:rsidR="00C37573" w:rsidRPr="001E761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док је мањи број запослених у привреди и државним службама.  </w:t>
            </w:r>
          </w:p>
          <w:p w:rsidR="00B21E87" w:rsidRPr="001E761E" w:rsidRDefault="00F2471A" w:rsidP="00B111C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 Пожеги делује мали број културних установа</w:t>
            </w:r>
            <w:r w:rsidRPr="001E761E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1E761E">
              <w:rPr>
                <w:rFonts w:ascii="Times New Roman" w:hAnsi="Times New Roman" w:cs="Times New Roman"/>
                <w:lang w:val="sr-Cyrl-CS"/>
              </w:rPr>
              <w:t>а у селима културних дешавања скоро да и нема.</w:t>
            </w:r>
          </w:p>
          <w:p w:rsidR="00F2471A" w:rsidRPr="001E761E" w:rsidRDefault="00B21E87" w:rsidP="00B111C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Основна школа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''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Петар Лековић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''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основана је</w:t>
            </w:r>
            <w:r w:rsidR="001221CA" w:rsidRPr="001E761E">
              <w:rPr>
                <w:rFonts w:ascii="Times New Roman" w:hAnsi="Times New Roman" w:cs="Times New Roman"/>
                <w:lang w:val="sr-Cyrl-CS"/>
              </w:rPr>
              <w:t xml:space="preserve"> 15.9.1960. а уписана је у судски регистар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26.11.1965. године.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Интеграцијом са ОШ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''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 xml:space="preserve">Димитрије Туцовић'' из Јежевице 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1985.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године, постаје највећа школа Златиборског округа. Територијално покрива велико подручје, од Ариља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Годовик и Милићево Село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)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 xml:space="preserve">до Ваљева 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>(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Тометино Поље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)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у правцу север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>-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југ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у дужини од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60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километара. У склопу школе је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10</w:t>
            </w:r>
            <w:r w:rsidR="00F2471A" w:rsidRPr="001E76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2471A" w:rsidRPr="001E761E">
              <w:rPr>
                <w:rFonts w:ascii="Times New Roman" w:hAnsi="Times New Roman" w:cs="Times New Roman"/>
                <w:lang w:val="sr-Cyrl-CS"/>
              </w:rPr>
              <w:t>издвојених одељења: Узићи, Висибаба, Здравчићи, засеље, Глумач, Годовик, Милићево Село, Јежевица, душковци и Тометино Поље.</w:t>
            </w:r>
          </w:p>
          <w:p w:rsidR="00F2471A" w:rsidRPr="001E761E" w:rsidRDefault="00F2471A" w:rsidP="00B111CB">
            <w:pPr>
              <w:jc w:val="both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1E761E">
              <w:rPr>
                <w:rFonts w:ascii="Times New Roman" w:hAnsi="Times New Roman" w:cs="Times New Roman"/>
                <w:color w:val="000000" w:themeColor="text1"/>
                <w:lang w:val="sr-Cyrl-CS"/>
              </w:rPr>
              <w:t>Наставу реализују</w:t>
            </w:r>
            <w:r w:rsidR="001221CA" w:rsidRPr="001E761E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 10</w:t>
            </w:r>
            <w:r w:rsidR="001221CA" w:rsidRPr="001E761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1E761E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 </w:t>
            </w:r>
            <w:r w:rsidRPr="001E761E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наставника за </w:t>
            </w:r>
            <w:r w:rsidRPr="001E761E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1 </w:t>
            </w:r>
            <w:r w:rsidR="001221CA" w:rsidRPr="001E761E">
              <w:rPr>
                <w:rFonts w:ascii="Times New Roman" w:hAnsi="Times New Roman" w:cs="Times New Roman"/>
                <w:color w:val="000000" w:themeColor="text1"/>
              </w:rPr>
              <w:t>092</w:t>
            </w:r>
            <w:r w:rsidR="00320E32" w:rsidRPr="001E761E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ученика, распоређених у </w:t>
            </w:r>
            <w:r w:rsidR="00320E32" w:rsidRPr="001E761E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Pr="001E761E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одељења.</w:t>
            </w:r>
          </w:p>
          <w:p w:rsidR="00F2471A" w:rsidRPr="001E761E" w:rsidRDefault="00F2471A" w:rsidP="00B111C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  </w:t>
            </w:r>
            <w:r w:rsidRPr="001E761E">
              <w:rPr>
                <w:rFonts w:ascii="Times New Roman" w:hAnsi="Times New Roman" w:cs="Times New Roman"/>
                <w:lang w:val="sr-Cyrl-CS"/>
              </w:rPr>
              <w:t>Матична школа има две школске зграде: ''стару'' у којој се изводи настава за ученике од првог до четвртог разреда и ''нову'' за ученике од петог до осмог тазреда. Објекте раздваја магистрални пут који води према Косјерићу и Ваљеву. Ученици млађих разреда немају салу за физичко васпитање.</w:t>
            </w:r>
          </w:p>
          <w:p w:rsidR="00F2471A" w:rsidRPr="001E761E" w:rsidRDefault="00F2471A" w:rsidP="00B111C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        У склопу ''нове'' школске зграде  је: осамнаест специјализованих учионица, од којих четири имају помоћне просторије за смештај учила и друге опреме, сала за физичко васпитање и справарница, мултимедијална учионица, канцеларије за управу школе и школског психолога-педагога, библиотека и зубна амбуланта која није у функцији.</w:t>
            </w:r>
          </w:p>
          <w:p w:rsidR="00320E32" w:rsidRPr="001E761E" w:rsidRDefault="00F2471A" w:rsidP="00B111CB">
            <w:pPr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  </w:t>
            </w:r>
            <w:r w:rsidRPr="001E761E">
              <w:rPr>
                <w:rFonts w:ascii="Times New Roman" w:hAnsi="Times New Roman" w:cs="Times New Roman"/>
                <w:lang w:val="sr-Cyrl-CS"/>
              </w:rPr>
              <w:t>У цели</w:t>
            </w:r>
            <w:r w:rsidR="00320E32" w:rsidRPr="001E761E">
              <w:rPr>
                <w:rFonts w:ascii="Times New Roman" w:hAnsi="Times New Roman" w:cs="Times New Roman"/>
                <w:lang w:val="sr-Cyrl-CS"/>
              </w:rPr>
              <w:t xml:space="preserve">ни школа је опремљена са око </w:t>
            </w:r>
            <w:r w:rsidR="001221CA" w:rsidRPr="001E761E">
              <w:rPr>
                <w:rFonts w:ascii="Times New Roman" w:hAnsi="Times New Roman" w:cs="Times New Roman"/>
              </w:rPr>
              <w:t xml:space="preserve">50,26 </w:t>
            </w:r>
            <w:r w:rsidR="00320E32" w:rsidRPr="001E761E">
              <w:rPr>
                <w:rFonts w:ascii="Times New Roman" w:hAnsi="Times New Roman" w:cs="Times New Roman"/>
              </w:rPr>
              <w:t>%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наставним средствима. Према Правилнику о опремљености школе.</w:t>
            </w:r>
          </w:p>
          <w:p w:rsidR="00320E32" w:rsidRPr="001E761E" w:rsidRDefault="00320E32" w:rsidP="00B111CB">
            <w:pPr>
              <w:jc w:val="both"/>
              <w:rPr>
                <w:rFonts w:ascii="Times New Roman" w:hAnsi="Times New Roman" w:cs="Times New Roman"/>
              </w:rPr>
            </w:pPr>
          </w:p>
          <w:p w:rsidR="00F2471A" w:rsidRPr="001E761E" w:rsidRDefault="00F2471A" w:rsidP="00B111C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         Школа је остварила сарадњу са </w:t>
            </w:r>
            <w:r w:rsidR="001221CA" w:rsidRPr="001E761E">
              <w:rPr>
                <w:rFonts w:ascii="Times New Roman" w:hAnsi="Times New Roman" w:cs="Times New Roman"/>
                <w:lang w:val="sr-Cyrl-CS"/>
              </w:rPr>
              <w:t>школама у и ван наше земље преко Е твининг пројекта.</w:t>
            </w:r>
          </w:p>
          <w:p w:rsidR="00CB0340" w:rsidRPr="001E761E" w:rsidRDefault="00F2471A" w:rsidP="00B111CB">
            <w:pPr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hr-HR"/>
              </w:rPr>
              <w:t xml:space="preserve">        </w:t>
            </w:r>
            <w:r w:rsidR="001221CA" w:rsidRPr="001E761E">
              <w:rPr>
                <w:rFonts w:ascii="Times New Roman" w:hAnsi="Times New Roman" w:cs="Times New Roman"/>
              </w:rPr>
              <w:t>Ш</w:t>
            </w:r>
            <w:r w:rsidRPr="001E761E">
              <w:rPr>
                <w:rFonts w:ascii="Times New Roman" w:hAnsi="Times New Roman" w:cs="Times New Roman"/>
                <w:lang w:val="sr-Cyrl-CS"/>
              </w:rPr>
              <w:t>кола се може похвалити добрим резултатима у свим наставним областима</w:t>
            </w:r>
            <w:r w:rsidRPr="001E761E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Наши ученици се активно укључују у све хуманитарне, едукативне, рекреативне акције Црвеног крста , такође учествују на многим смотрама и фестивалима.</w:t>
            </w:r>
          </w:p>
          <w:p w:rsidR="00CB0340" w:rsidRPr="001E761E" w:rsidRDefault="00B21E87" w:rsidP="004E4A66">
            <w:pPr>
              <w:pStyle w:val="NormalWeb"/>
              <w:jc w:val="both"/>
              <w:outlineLvl w:val="1"/>
              <w:rPr>
                <w:bCs/>
                <w:kern w:val="36"/>
                <w:sz w:val="22"/>
                <w:szCs w:val="22"/>
              </w:rPr>
            </w:pPr>
            <w:r w:rsidRPr="001E761E">
              <w:rPr>
                <w:bCs/>
                <w:kern w:val="36"/>
                <w:sz w:val="22"/>
                <w:szCs w:val="22"/>
              </w:rPr>
              <w:t xml:space="preserve">     </w:t>
            </w:r>
            <w:r w:rsidR="00CB0340" w:rsidRPr="001E761E">
              <w:rPr>
                <w:bCs/>
                <w:kern w:val="36"/>
                <w:sz w:val="22"/>
                <w:szCs w:val="22"/>
              </w:rPr>
              <w:t xml:space="preserve">Школа је основана решењем Народног одбора општине Пожега бр. 8086 од 15.9.1960.године под називом Друга основна школа. Одлуком Савета друге основне школе Пожега, донетој на седници од 19.01.1966.године и Акта СО Пожега број: 02-5818/1-650 од 17.7.1965.г .Друга основна школа послује под </w:t>
            </w:r>
            <w:r w:rsidR="00CB0340" w:rsidRPr="001E761E">
              <w:rPr>
                <w:bCs/>
                <w:kern w:val="36"/>
                <w:sz w:val="22"/>
                <w:szCs w:val="22"/>
              </w:rPr>
              <w:lastRenderedPageBreak/>
              <w:t xml:space="preserve">називом ОШ „Петар Лековић“ Пожега.Школа је под овим називом уписана у судски регистар код Привредног суда у Ужицу дана 26.11.1965.године у регистрациони лист бр. 1-96-00. </w:t>
            </w:r>
          </w:p>
          <w:p w:rsidR="00CB0340" w:rsidRPr="001E761E" w:rsidRDefault="00CB0340" w:rsidP="00CB0340">
            <w:pPr>
              <w:pStyle w:val="NormalWeb"/>
              <w:outlineLvl w:val="1"/>
              <w:rPr>
                <w:bCs/>
                <w:kern w:val="36"/>
                <w:sz w:val="22"/>
                <w:szCs w:val="22"/>
              </w:rPr>
            </w:pPr>
            <w:r w:rsidRPr="001E761E">
              <w:rPr>
                <w:bCs/>
                <w:kern w:val="36"/>
                <w:sz w:val="22"/>
                <w:szCs w:val="22"/>
              </w:rPr>
              <w:t>Седиште школе је у Пожеги,</w:t>
            </w:r>
            <w:r w:rsidRPr="001E761E">
              <w:rPr>
                <w:bCs/>
                <w:kern w:val="36"/>
                <w:sz w:val="22"/>
                <w:szCs w:val="22"/>
              </w:rPr>
              <w:br/>
              <w:t>улица Петар Лековић бр: 1</w:t>
            </w:r>
            <w:r w:rsidRPr="001E761E">
              <w:rPr>
                <w:bCs/>
                <w:kern w:val="36"/>
                <w:sz w:val="22"/>
                <w:szCs w:val="22"/>
              </w:rPr>
              <w:br/>
              <w:t xml:space="preserve">електронска пошта: </w:t>
            </w:r>
            <w:r w:rsidRPr="001E761E">
              <w:rPr>
                <w:rStyle w:val="Strong"/>
                <w:kern w:val="36"/>
                <w:sz w:val="22"/>
                <w:szCs w:val="22"/>
              </w:rPr>
              <w:t>osplekovic@gmail.com</w:t>
            </w:r>
            <w:r w:rsidRPr="001E761E">
              <w:rPr>
                <w:bCs/>
                <w:kern w:val="36"/>
                <w:sz w:val="22"/>
                <w:szCs w:val="22"/>
              </w:rPr>
              <w:br/>
              <w:t xml:space="preserve">Телефон: </w:t>
            </w:r>
            <w:r w:rsidRPr="001E761E">
              <w:rPr>
                <w:rStyle w:val="Strong"/>
                <w:kern w:val="36"/>
                <w:sz w:val="22"/>
                <w:szCs w:val="22"/>
              </w:rPr>
              <w:t>031/811-176</w:t>
            </w:r>
            <w:r w:rsidRPr="001E761E">
              <w:rPr>
                <w:bCs/>
                <w:kern w:val="36"/>
                <w:sz w:val="22"/>
                <w:szCs w:val="22"/>
              </w:rPr>
              <w:t xml:space="preserve"> и </w:t>
            </w:r>
            <w:r w:rsidRPr="001E761E">
              <w:rPr>
                <w:rStyle w:val="Strong"/>
                <w:kern w:val="36"/>
                <w:sz w:val="22"/>
                <w:szCs w:val="22"/>
              </w:rPr>
              <w:t>812-238</w:t>
            </w:r>
          </w:p>
          <w:p w:rsidR="00CB0340" w:rsidRPr="001E761E" w:rsidRDefault="00CB0340" w:rsidP="00CB0340">
            <w:pPr>
              <w:pStyle w:val="NormalWeb"/>
              <w:outlineLvl w:val="1"/>
              <w:rPr>
                <w:bCs/>
                <w:kern w:val="36"/>
                <w:sz w:val="22"/>
                <w:szCs w:val="22"/>
              </w:rPr>
            </w:pPr>
            <w:r w:rsidRPr="001E761E">
              <w:rPr>
                <w:bCs/>
                <w:kern w:val="36"/>
                <w:sz w:val="22"/>
                <w:szCs w:val="22"/>
              </w:rPr>
              <w:t>Школа у свом саставу има :</w:t>
            </w:r>
          </w:p>
          <w:p w:rsidR="00CB0340" w:rsidRPr="001E761E" w:rsidRDefault="00CB0340" w:rsidP="00CB0340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kern w:val="36"/>
                <w:sz w:val="22"/>
                <w:szCs w:val="22"/>
              </w:rPr>
            </w:pPr>
            <w:r w:rsidRPr="001E761E">
              <w:rPr>
                <w:rStyle w:val="Strong"/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1E761E">
              <w:rPr>
                <w:rStyle w:val="Strong"/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1E7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76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издвојена одељења: </w:t>
            </w:r>
          </w:p>
          <w:p w:rsidR="00CB0340" w:rsidRPr="001E761E" w:rsidRDefault="00CB0340" w:rsidP="00CB0340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761E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осморазредне школе: Јежевица и Душковци</w:t>
            </w:r>
          </w:p>
          <w:p w:rsidR="00CB0340" w:rsidRPr="001E761E" w:rsidRDefault="00CB0340" w:rsidP="00CB0340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761E">
              <w:rPr>
                <w:rFonts w:ascii="Times New Roman" w:hAnsi="Times New Roman" w:cs="Times New Roman"/>
                <w:b w:val="0"/>
                <w:sz w:val="22"/>
                <w:szCs w:val="22"/>
              </w:rPr>
              <w:t>четвороразредне школе: Глумач, Засеље, Тометино Поље,Здравчићи, Висибаба, Узићи, Милићево Село</w:t>
            </w:r>
          </w:p>
          <w:p w:rsidR="00CB0340" w:rsidRPr="001E761E" w:rsidRDefault="00CB0340" w:rsidP="00CB0340">
            <w:pPr>
              <w:pStyle w:val="NormalWeb"/>
              <w:outlineLvl w:val="1"/>
              <w:rPr>
                <w:bCs/>
                <w:kern w:val="36"/>
                <w:sz w:val="22"/>
                <w:szCs w:val="22"/>
              </w:rPr>
            </w:pPr>
            <w:r w:rsidRPr="001E761E">
              <w:rPr>
                <w:rStyle w:val="Strong"/>
                <w:b w:val="0"/>
                <w:kern w:val="36"/>
                <w:sz w:val="22"/>
                <w:szCs w:val="22"/>
              </w:rPr>
              <w:t>Б)</w:t>
            </w:r>
            <w:r w:rsidRPr="001E761E">
              <w:rPr>
                <w:bCs/>
                <w:kern w:val="36"/>
                <w:sz w:val="22"/>
                <w:szCs w:val="22"/>
              </w:rPr>
              <w:t xml:space="preserve"> Посебно одељење за обављање делатности основног образовања и васпитања деце са сметњама у развоју, основано решењем Министарства просвете Републике Србије број. 022-05-103/2008-07 од 30.7.2008. године</w:t>
            </w:r>
          </w:p>
          <w:p w:rsidR="00CB0340" w:rsidRPr="001E761E" w:rsidRDefault="00CB0340" w:rsidP="00CB0340">
            <w:pPr>
              <w:pStyle w:val="naslov"/>
              <w:outlineLvl w:val="3"/>
              <w:rPr>
                <w:bCs/>
                <w:sz w:val="22"/>
                <w:szCs w:val="22"/>
              </w:rPr>
            </w:pPr>
            <w:r w:rsidRPr="001E761E">
              <w:rPr>
                <w:bCs/>
                <w:sz w:val="22"/>
                <w:szCs w:val="22"/>
              </w:rPr>
              <w:t>Делатност школе</w:t>
            </w:r>
          </w:p>
          <w:p w:rsidR="00CB0340" w:rsidRPr="001E761E" w:rsidRDefault="00CB0340" w:rsidP="00CB0340">
            <w:pPr>
              <w:pStyle w:val="NormalWeb"/>
              <w:outlineLvl w:val="3"/>
              <w:rPr>
                <w:bCs/>
                <w:sz w:val="22"/>
                <w:szCs w:val="22"/>
              </w:rPr>
            </w:pPr>
            <w:r w:rsidRPr="001E761E">
              <w:rPr>
                <w:bCs/>
                <w:sz w:val="22"/>
                <w:szCs w:val="22"/>
              </w:rPr>
              <w:t>Школа обавља делатност основног образовања и васпитања у складу са Уставом Републике Србије, Законом о основама система образовања и васпитања, Законом о основној школи, Законом раду, Колективним уговором, Статутом, подзаконским актима из области образовања и васпитања.</w:t>
            </w:r>
          </w:p>
          <w:p w:rsidR="00CB0340" w:rsidRPr="001E761E" w:rsidRDefault="00CB0340" w:rsidP="00CB0340">
            <w:pPr>
              <w:pStyle w:val="NormalWeb"/>
              <w:outlineLvl w:val="3"/>
              <w:rPr>
                <w:bCs/>
                <w:sz w:val="22"/>
                <w:szCs w:val="22"/>
              </w:rPr>
            </w:pPr>
            <w:r w:rsidRPr="001E761E">
              <w:rPr>
                <w:bCs/>
                <w:sz w:val="22"/>
                <w:szCs w:val="22"/>
              </w:rPr>
              <w:t>Школа своју образовно-васпитну делатност остварује на основу прописаних наставних планова и програма и у обавези је да до завршетка наставне године</w:t>
            </w:r>
            <w:r w:rsidRPr="001E761E">
              <w:rPr>
                <w:b/>
                <w:bCs/>
                <w:sz w:val="22"/>
                <w:szCs w:val="22"/>
              </w:rPr>
              <w:t xml:space="preserve"> </w:t>
            </w:r>
            <w:r w:rsidRPr="001E761E">
              <w:rPr>
                <w:bCs/>
                <w:sz w:val="22"/>
                <w:szCs w:val="22"/>
              </w:rPr>
              <w:t>оствари наставни</w:t>
            </w:r>
            <w:r w:rsidRPr="001E761E">
              <w:rPr>
                <w:b/>
                <w:bCs/>
                <w:sz w:val="22"/>
                <w:szCs w:val="22"/>
              </w:rPr>
              <w:t xml:space="preserve"> </w:t>
            </w:r>
            <w:r w:rsidRPr="001E761E">
              <w:rPr>
                <w:bCs/>
                <w:sz w:val="22"/>
                <w:szCs w:val="22"/>
              </w:rPr>
              <w:t>план и програм са прописаним фондом часова из свих предмета и других активности утврђених годишњим планом рада школе.</w:t>
            </w:r>
            <w:r w:rsidR="006C3D9C" w:rsidRPr="001E761E">
              <w:rPr>
                <w:bCs/>
                <w:sz w:val="22"/>
                <w:szCs w:val="22"/>
              </w:rPr>
              <w:t xml:space="preserve"> </w:t>
            </w:r>
            <w:r w:rsidRPr="001E761E">
              <w:rPr>
                <w:bCs/>
                <w:sz w:val="22"/>
                <w:szCs w:val="22"/>
              </w:rPr>
              <w:t>Основно образовање и васпитање у школи се остварује кроз: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разредну, разредно-предметну и предметну наставу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продужени боравак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допунску и додатну наставу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изборну и факултативну наставу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ваннаставне активности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слободне активности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наставу у природи, излете и екскурзије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>културну и јавну делатност и друге друштвене активности</w:t>
            </w:r>
          </w:p>
          <w:p w:rsidR="00CB0340" w:rsidRPr="001E761E" w:rsidRDefault="00637666" w:rsidP="00CB0340">
            <w:pPr>
              <w:pStyle w:val="NormalWeb"/>
              <w:outlineLvl w:val="3"/>
              <w:rPr>
                <w:bCs/>
                <w:sz w:val="22"/>
                <w:szCs w:val="22"/>
              </w:rPr>
            </w:pPr>
            <w:r w:rsidRPr="001E761E">
              <w:rPr>
                <w:bCs/>
                <w:sz w:val="22"/>
                <w:szCs w:val="22"/>
              </w:rPr>
              <w:t>Статут</w:t>
            </w:r>
            <w:r w:rsidR="00CB0340" w:rsidRPr="001E761E">
              <w:rPr>
                <w:bCs/>
                <w:sz w:val="22"/>
                <w:szCs w:val="22"/>
              </w:rPr>
              <w:t xml:space="preserve">ом школе је предвиђена могућност да школа </w:t>
            </w:r>
            <w:r w:rsidR="001221CA" w:rsidRPr="001E761E">
              <w:rPr>
                <w:bCs/>
                <w:sz w:val="22"/>
                <w:szCs w:val="22"/>
              </w:rPr>
              <w:t>развија предузетништво</w:t>
            </w:r>
            <w:r w:rsidR="00CB0340" w:rsidRPr="001E761E">
              <w:rPr>
                <w:bCs/>
                <w:sz w:val="22"/>
                <w:szCs w:val="22"/>
              </w:rPr>
              <w:t xml:space="preserve"> у циљу развијања ваннаставних активности и друштвено корисног рада и то ради:</w:t>
            </w:r>
          </w:p>
          <w:p w:rsidR="00CB0340" w:rsidRPr="001E761E" w:rsidRDefault="00CB0340" w:rsidP="00CB0340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</w:rPr>
            </w:pPr>
            <w:r w:rsidRPr="001E761E">
              <w:rPr>
                <w:rFonts w:ascii="Times New Roman" w:hAnsi="Times New Roman" w:cs="Times New Roman"/>
                <w:b w:val="0"/>
              </w:rPr>
              <w:t xml:space="preserve">пружања услуга и продавање производа насталих радом </w:t>
            </w:r>
            <w:r w:rsidR="00020983" w:rsidRPr="001E761E">
              <w:rPr>
                <w:rFonts w:ascii="Times New Roman" w:hAnsi="Times New Roman" w:cs="Times New Roman"/>
                <w:b w:val="0"/>
              </w:rPr>
              <w:t>ученика</w:t>
            </w:r>
          </w:p>
          <w:p w:rsidR="00020983" w:rsidRPr="001E761E" w:rsidRDefault="00020983" w:rsidP="00020983">
            <w:pPr>
              <w:rPr>
                <w:rFonts w:ascii="Times New Roman" w:hAnsi="Times New Roman" w:cs="Times New Roman"/>
              </w:rPr>
            </w:pPr>
          </w:p>
          <w:p w:rsidR="002F1072" w:rsidRPr="001E761E" w:rsidRDefault="002F1072" w:rsidP="002F1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</w:rPr>
            </w:pPr>
            <w:r w:rsidRPr="001E761E"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</w:rPr>
              <w:lastRenderedPageBreak/>
              <w:t>Преглед постојеће структуре и ресурса школе</w:t>
            </w:r>
          </w:p>
          <w:p w:rsidR="00F2471A" w:rsidRPr="001E761E" w:rsidRDefault="00F2471A" w:rsidP="002F107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C5ACE" w:rsidRPr="001E761E" w:rsidRDefault="00AC5ACE" w:rsidP="004A6F83">
      <w:pPr>
        <w:rPr>
          <w:rFonts w:ascii="Times New Roman" w:hAnsi="Times New Roman" w:cs="Times New Roman"/>
        </w:rPr>
      </w:pPr>
    </w:p>
    <w:p w:rsidR="0064443F" w:rsidRPr="001E761E" w:rsidRDefault="0064443F" w:rsidP="00E4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61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 МАТЕРИЈАЛНО-ТЕХНИЧКИ  И ПРОСТОРНИ УСЛОВИ РАДА</w:t>
      </w:r>
    </w:p>
    <w:p w:rsidR="0064443F" w:rsidRPr="001E761E" w:rsidRDefault="0064443F" w:rsidP="0064443F">
      <w:pPr>
        <w:pStyle w:val="BodyText2"/>
        <w:ind w:firstLine="720"/>
        <w:jc w:val="left"/>
        <w:rPr>
          <w:b/>
          <w:sz w:val="28"/>
          <w:lang w:val="sr-Cyrl-CS"/>
        </w:rPr>
      </w:pPr>
      <w:r w:rsidRPr="001E761E">
        <w:rPr>
          <w:b/>
          <w:lang w:val="sr-Latn-CS"/>
        </w:rPr>
        <w:t xml:space="preserve"> </w:t>
      </w:r>
      <w:r w:rsidRPr="001E761E">
        <w:rPr>
          <w:b/>
          <w:sz w:val="28"/>
          <w:lang w:val="sr-Cyrl-CS"/>
        </w:rPr>
        <w:t>МАТИЧНА ШКОЛА</w:t>
      </w:r>
    </w:p>
    <w:tbl>
      <w:tblPr>
        <w:tblStyle w:val="TableGrid"/>
        <w:tblW w:w="10010" w:type="dxa"/>
        <w:tblLook w:val="01E0"/>
      </w:tblPr>
      <w:tblGrid>
        <w:gridCol w:w="3438"/>
        <w:gridCol w:w="6572"/>
      </w:tblGrid>
      <w:tr w:rsidR="0064443F" w:rsidRPr="001E761E" w:rsidTr="00840A62">
        <w:trPr>
          <w:trHeight w:val="396"/>
        </w:trPr>
        <w:tc>
          <w:tcPr>
            <w:tcW w:w="3438" w:type="dxa"/>
          </w:tcPr>
          <w:p w:rsidR="0064443F" w:rsidRPr="001E761E" w:rsidRDefault="0064443F" w:rsidP="00385C42">
            <w:pPr>
              <w:pStyle w:val="BodyText2"/>
              <w:rPr>
                <w:b/>
                <w:lang w:val="sr-Cyrl-CS"/>
              </w:rPr>
            </w:pPr>
            <w:r w:rsidRPr="001E761E">
              <w:rPr>
                <w:b/>
                <w:lang w:val="sr-Cyrl-CS"/>
              </w:rPr>
              <w:t>Назив школе</w:t>
            </w:r>
          </w:p>
        </w:tc>
        <w:tc>
          <w:tcPr>
            <w:tcW w:w="6572" w:type="dxa"/>
          </w:tcPr>
          <w:p w:rsidR="0064443F" w:rsidRPr="001E761E" w:rsidRDefault="0064443F" w:rsidP="00385C42">
            <w:pPr>
              <w:pStyle w:val="BodyText2"/>
              <w:rPr>
                <w:lang w:val="sr-Cyrl-CS"/>
              </w:rPr>
            </w:pPr>
            <w:r w:rsidRPr="001E761E">
              <w:rPr>
                <w:lang w:val="sr-Cyrl-CS"/>
              </w:rPr>
              <w:t>Основна школа „Петар Лековић“</w:t>
            </w:r>
          </w:p>
        </w:tc>
      </w:tr>
      <w:tr w:rsidR="0064443F" w:rsidRPr="001E761E" w:rsidTr="00840A62">
        <w:trPr>
          <w:trHeight w:val="807"/>
        </w:trPr>
        <w:tc>
          <w:tcPr>
            <w:tcW w:w="3438" w:type="dxa"/>
          </w:tcPr>
          <w:p w:rsidR="0064443F" w:rsidRPr="001E761E" w:rsidRDefault="0064443F" w:rsidP="00385C42">
            <w:pPr>
              <w:pStyle w:val="BodyText2"/>
              <w:rPr>
                <w:b/>
                <w:lang w:val="sr-Cyrl-CS"/>
              </w:rPr>
            </w:pPr>
            <w:r w:rsidRPr="001E761E">
              <w:rPr>
                <w:b/>
                <w:lang w:val="sr-Cyrl-CS"/>
              </w:rPr>
              <w:t>Адреса</w:t>
            </w:r>
          </w:p>
        </w:tc>
        <w:tc>
          <w:tcPr>
            <w:tcW w:w="6572" w:type="dxa"/>
          </w:tcPr>
          <w:p w:rsidR="0064443F" w:rsidRPr="001E761E" w:rsidRDefault="00840A62" w:rsidP="00385C42">
            <w:pPr>
              <w:pStyle w:val="BodyText2"/>
              <w:rPr>
                <w:szCs w:val="36"/>
                <w:lang w:val="sr-Cyrl-CS"/>
              </w:rPr>
            </w:pPr>
            <w:r w:rsidRPr="001E761E">
              <w:rPr>
                <w:szCs w:val="36"/>
                <w:lang w:val="sr-Cyrl-CS"/>
              </w:rPr>
              <w:t xml:space="preserve">Ул. </w:t>
            </w:r>
            <w:r w:rsidR="0064443F" w:rsidRPr="001E761E">
              <w:rPr>
                <w:szCs w:val="36"/>
                <w:lang w:val="sr-Cyrl-CS"/>
              </w:rPr>
              <w:t>Петра Лековића бр. 1; 31210 ПОЖЕГА</w:t>
            </w:r>
          </w:p>
        </w:tc>
      </w:tr>
      <w:tr w:rsidR="0064443F" w:rsidRPr="001E761E" w:rsidTr="00840A62">
        <w:trPr>
          <w:trHeight w:val="396"/>
        </w:trPr>
        <w:tc>
          <w:tcPr>
            <w:tcW w:w="3438" w:type="dxa"/>
          </w:tcPr>
          <w:p w:rsidR="0064443F" w:rsidRPr="001E761E" w:rsidRDefault="0064443F" w:rsidP="00385C42">
            <w:pPr>
              <w:pStyle w:val="BodyText2"/>
              <w:rPr>
                <w:b/>
                <w:lang w:val="sr-Cyrl-CS"/>
              </w:rPr>
            </w:pPr>
            <w:r w:rsidRPr="001E761E">
              <w:rPr>
                <w:b/>
                <w:lang w:val="sr-Cyrl-CS"/>
              </w:rPr>
              <w:t>Број телефона</w:t>
            </w:r>
          </w:p>
        </w:tc>
        <w:tc>
          <w:tcPr>
            <w:tcW w:w="6572" w:type="dxa"/>
          </w:tcPr>
          <w:p w:rsidR="0064443F" w:rsidRPr="001E761E" w:rsidRDefault="0064443F" w:rsidP="00385C42">
            <w:pPr>
              <w:pStyle w:val="BodyText2"/>
              <w:rPr>
                <w:lang w:val="sr-Cyrl-CS"/>
              </w:rPr>
            </w:pPr>
            <w:r w:rsidRPr="001E761E">
              <w:rPr>
                <w:lang w:val="sr-Cyrl-CS"/>
              </w:rPr>
              <w:t>031/811-176; 031/812-238</w:t>
            </w:r>
          </w:p>
        </w:tc>
      </w:tr>
      <w:tr w:rsidR="0064443F" w:rsidRPr="001E761E" w:rsidTr="00840A62">
        <w:trPr>
          <w:trHeight w:val="411"/>
        </w:trPr>
        <w:tc>
          <w:tcPr>
            <w:tcW w:w="3438" w:type="dxa"/>
          </w:tcPr>
          <w:p w:rsidR="0064443F" w:rsidRPr="001E761E" w:rsidRDefault="0064443F" w:rsidP="00385C42">
            <w:pPr>
              <w:pStyle w:val="BodyText2"/>
              <w:rPr>
                <w:b/>
                <w:lang w:val="sr-Cyrl-CS"/>
              </w:rPr>
            </w:pPr>
            <w:r w:rsidRPr="001E761E">
              <w:rPr>
                <w:b/>
                <w:lang w:val="sr-Cyrl-CS"/>
              </w:rPr>
              <w:t>Број факса</w:t>
            </w:r>
          </w:p>
        </w:tc>
        <w:tc>
          <w:tcPr>
            <w:tcW w:w="6572" w:type="dxa"/>
          </w:tcPr>
          <w:p w:rsidR="0064443F" w:rsidRPr="001E761E" w:rsidRDefault="0064443F" w:rsidP="00385C42">
            <w:pPr>
              <w:pStyle w:val="BodyText2"/>
              <w:rPr>
                <w:lang w:val="sr-Cyrl-CS"/>
              </w:rPr>
            </w:pPr>
            <w:r w:rsidRPr="001E761E">
              <w:rPr>
                <w:lang w:val="sr-Cyrl-CS"/>
              </w:rPr>
              <w:t>031/811-176; 031/812-238</w:t>
            </w:r>
          </w:p>
        </w:tc>
      </w:tr>
      <w:tr w:rsidR="0064443F" w:rsidRPr="001E761E" w:rsidTr="00840A62">
        <w:trPr>
          <w:trHeight w:val="1217"/>
        </w:trPr>
        <w:tc>
          <w:tcPr>
            <w:tcW w:w="3438" w:type="dxa"/>
          </w:tcPr>
          <w:p w:rsidR="0064443F" w:rsidRPr="001E761E" w:rsidRDefault="0064443F" w:rsidP="00385C42">
            <w:pPr>
              <w:pStyle w:val="BodyText2"/>
              <w:rPr>
                <w:b/>
                <w:lang w:val="sr-Cyrl-CS"/>
              </w:rPr>
            </w:pPr>
            <w:r w:rsidRPr="001E761E">
              <w:rPr>
                <w:b/>
                <w:lang w:val="sr-Cyrl-CS"/>
              </w:rPr>
              <w:t>Електронска адреса</w:t>
            </w:r>
          </w:p>
        </w:tc>
        <w:tc>
          <w:tcPr>
            <w:tcW w:w="6572" w:type="dxa"/>
          </w:tcPr>
          <w:p w:rsidR="0064443F" w:rsidRPr="001E761E" w:rsidRDefault="00EC3E1F" w:rsidP="00385C42">
            <w:pPr>
              <w:pStyle w:val="BodyText2"/>
              <w:rPr>
                <w:sz w:val="28"/>
                <w:lang w:val="sr-Cyrl-CS"/>
              </w:rPr>
            </w:pPr>
            <w:hyperlink r:id="rId13" w:history="1">
              <w:r w:rsidR="0064443F" w:rsidRPr="001E761E">
                <w:rPr>
                  <w:rStyle w:val="Hyperlink"/>
                </w:rPr>
                <w:t>osplekovic</w:t>
              </w:r>
              <w:r w:rsidR="0064443F" w:rsidRPr="001E761E">
                <w:rPr>
                  <w:rStyle w:val="Hyperlink"/>
                  <w:lang w:val="sr-Cyrl-CS"/>
                </w:rPr>
                <w:t>@</w:t>
              </w:r>
              <w:r w:rsidR="0064443F" w:rsidRPr="001E761E">
                <w:rPr>
                  <w:rStyle w:val="Hyperlink"/>
                </w:rPr>
                <w:t>gmail</w:t>
              </w:r>
              <w:r w:rsidR="0064443F" w:rsidRPr="001E761E">
                <w:rPr>
                  <w:rStyle w:val="Hyperlink"/>
                  <w:lang w:val="sr-Cyrl-CS"/>
                </w:rPr>
                <w:t>.</w:t>
              </w:r>
              <w:r w:rsidR="0064443F" w:rsidRPr="001E761E">
                <w:rPr>
                  <w:rStyle w:val="Hyperlink"/>
                </w:rPr>
                <w:t>com</w:t>
              </w:r>
            </w:hyperlink>
            <w:r w:rsidR="0064443F" w:rsidRPr="001E761E">
              <w:rPr>
                <w:lang w:val="ru-RU"/>
              </w:rPr>
              <w:t xml:space="preserve"> </w:t>
            </w:r>
            <w:r w:rsidR="0064443F" w:rsidRPr="001E761E">
              <w:rPr>
                <w:lang w:val="sr-Cyrl-CS"/>
              </w:rPr>
              <w:t xml:space="preserve"> </w:t>
            </w:r>
            <w:r w:rsidR="0064443F" w:rsidRPr="001E761E">
              <w:rPr>
                <w:sz w:val="28"/>
                <w:lang w:val="sr-Cyrl-CS"/>
              </w:rPr>
              <w:t>(управа)</w:t>
            </w:r>
          </w:p>
          <w:p w:rsidR="0064443F" w:rsidRPr="001E761E" w:rsidRDefault="00EC3E1F" w:rsidP="00385C42">
            <w:pPr>
              <w:pStyle w:val="BodyText2"/>
            </w:pPr>
            <w:hyperlink r:id="rId14" w:history="1">
              <w:r w:rsidR="0064443F" w:rsidRPr="001E761E">
                <w:rPr>
                  <w:rStyle w:val="Hyperlink"/>
                </w:rPr>
                <w:t>osplmalaskola</w:t>
              </w:r>
              <w:r w:rsidR="0064443F" w:rsidRPr="001E761E">
                <w:rPr>
                  <w:rStyle w:val="Hyperlink"/>
                  <w:lang w:val="sr-Cyrl-CS"/>
                </w:rPr>
                <w:t>@</w:t>
              </w:r>
              <w:r w:rsidR="0064443F" w:rsidRPr="001E761E">
                <w:rPr>
                  <w:rStyle w:val="Hyperlink"/>
                </w:rPr>
                <w:t>gmail</w:t>
              </w:r>
              <w:r w:rsidR="0064443F" w:rsidRPr="001E761E">
                <w:rPr>
                  <w:rStyle w:val="Hyperlink"/>
                  <w:lang w:val="sr-Cyrl-CS"/>
                </w:rPr>
                <w:t>.</w:t>
              </w:r>
              <w:r w:rsidR="0064443F" w:rsidRPr="001E761E">
                <w:rPr>
                  <w:rStyle w:val="Hyperlink"/>
                </w:rPr>
                <w:t>com</w:t>
              </w:r>
            </w:hyperlink>
            <w:r w:rsidR="0064443F" w:rsidRPr="001E761E">
              <w:rPr>
                <w:lang w:val="sr-Cyrl-CS"/>
              </w:rPr>
              <w:t xml:space="preserve"> </w:t>
            </w:r>
            <w:r w:rsidR="0064443F" w:rsidRPr="001E761E">
              <w:rPr>
                <w:sz w:val="28"/>
                <w:lang w:val="sr-Cyrl-CS"/>
              </w:rPr>
              <w:t>(млађи разреди)</w:t>
            </w:r>
          </w:p>
        </w:tc>
      </w:tr>
    </w:tbl>
    <w:p w:rsidR="0064443F" w:rsidRPr="001E761E" w:rsidRDefault="0064443F" w:rsidP="00E410DF">
      <w:pPr>
        <w:pStyle w:val="BodyText2"/>
        <w:rPr>
          <w:lang w:val="sr-Latn-CS"/>
        </w:rPr>
      </w:pPr>
    </w:p>
    <w:p w:rsidR="00D64D5B" w:rsidRPr="001E761E" w:rsidRDefault="00D64D5B" w:rsidP="0064443F">
      <w:pPr>
        <w:pStyle w:val="BodyText2"/>
        <w:ind w:firstLine="720"/>
        <w:rPr>
          <w:b/>
          <w:sz w:val="28"/>
          <w:lang w:val="sr-Cyrl-CS"/>
        </w:rPr>
      </w:pPr>
    </w:p>
    <w:p w:rsidR="00D64D5B" w:rsidRPr="001E761E" w:rsidRDefault="00D64D5B" w:rsidP="0064443F">
      <w:pPr>
        <w:pStyle w:val="BodyText2"/>
        <w:ind w:firstLine="720"/>
        <w:rPr>
          <w:b/>
          <w:sz w:val="28"/>
          <w:lang w:val="sr-Cyrl-CS"/>
        </w:rPr>
      </w:pPr>
    </w:p>
    <w:p w:rsidR="00D64D5B" w:rsidRPr="001E761E" w:rsidRDefault="00D64D5B" w:rsidP="0064443F">
      <w:pPr>
        <w:pStyle w:val="BodyText2"/>
        <w:ind w:firstLine="720"/>
        <w:rPr>
          <w:b/>
          <w:sz w:val="28"/>
          <w:lang w:val="sr-Cyrl-CS"/>
        </w:rPr>
      </w:pPr>
    </w:p>
    <w:p w:rsidR="0064443F" w:rsidRPr="001E761E" w:rsidRDefault="0064443F" w:rsidP="0064443F">
      <w:pPr>
        <w:pStyle w:val="BodyText2"/>
        <w:ind w:firstLine="720"/>
        <w:rPr>
          <w:b/>
          <w:sz w:val="28"/>
          <w:lang w:val="sr-Cyrl-CS"/>
        </w:rPr>
      </w:pPr>
      <w:r w:rsidRPr="001E761E">
        <w:rPr>
          <w:b/>
          <w:sz w:val="28"/>
          <w:lang w:val="sr-Cyrl-CS"/>
        </w:rPr>
        <w:t>ПРОСТОРНИ УСЛОВИ РАДА</w:t>
      </w:r>
    </w:p>
    <w:p w:rsidR="0064443F" w:rsidRPr="001E761E" w:rsidRDefault="0064443F" w:rsidP="0064443F">
      <w:pPr>
        <w:pStyle w:val="BodyText2"/>
        <w:ind w:firstLine="720"/>
        <w:rPr>
          <w:sz w:val="28"/>
          <w:lang w:val="sr-Cyrl-CS"/>
        </w:rPr>
      </w:pPr>
      <w:r w:rsidRPr="001E761E">
        <w:rPr>
          <w:sz w:val="28"/>
          <w:lang w:val="sr-Cyrl-CS"/>
        </w:rPr>
        <w:t>Матична школа има две зграде</w:t>
      </w:r>
      <w:r w:rsidRPr="001E761E">
        <w:rPr>
          <w:sz w:val="28"/>
          <w:lang w:val="sv-SE"/>
        </w:rPr>
        <w:t xml:space="preserve"> ‘’</w:t>
      </w:r>
      <w:r w:rsidRPr="001E761E">
        <w:rPr>
          <w:sz w:val="28"/>
          <w:lang w:val="sr-Cyrl-CS"/>
        </w:rPr>
        <w:t>стару</w:t>
      </w:r>
      <w:r w:rsidRPr="001E761E">
        <w:rPr>
          <w:sz w:val="28"/>
          <w:lang w:val="sv-SE"/>
        </w:rPr>
        <w:t xml:space="preserve">’’ </w:t>
      </w:r>
      <w:r w:rsidRPr="001E761E">
        <w:rPr>
          <w:sz w:val="28"/>
          <w:lang w:val="sr-Cyrl-CS"/>
        </w:rPr>
        <w:t xml:space="preserve">у којој се изводи настава за млађе разреде и </w:t>
      </w:r>
      <w:r w:rsidRPr="001E761E">
        <w:rPr>
          <w:sz w:val="28"/>
        </w:rPr>
        <w:t>''</w:t>
      </w:r>
      <w:r w:rsidRPr="001E761E">
        <w:rPr>
          <w:sz w:val="28"/>
          <w:lang w:val="sr-Cyrl-CS"/>
        </w:rPr>
        <w:t>нову</w:t>
      </w:r>
      <w:r w:rsidRPr="001E761E">
        <w:rPr>
          <w:sz w:val="28"/>
          <w:lang w:val="sv-SE"/>
        </w:rPr>
        <w:t xml:space="preserve">'' </w:t>
      </w:r>
      <w:r w:rsidRPr="001E761E">
        <w:rPr>
          <w:sz w:val="28"/>
          <w:lang w:val="sr-Cyrl-CS"/>
        </w:rPr>
        <w:t>за старије разреде</w:t>
      </w:r>
      <w:r w:rsidRPr="001E761E">
        <w:rPr>
          <w:sz w:val="28"/>
          <w:lang w:val="sv-SE"/>
        </w:rPr>
        <w:t xml:space="preserve">. </w:t>
      </w:r>
    </w:p>
    <w:tbl>
      <w:tblPr>
        <w:tblW w:w="10849" w:type="dxa"/>
        <w:jc w:val="center"/>
        <w:tblInd w:w="93" w:type="dxa"/>
        <w:tblLook w:val="0000"/>
      </w:tblPr>
      <w:tblGrid>
        <w:gridCol w:w="539"/>
        <w:gridCol w:w="188"/>
        <w:gridCol w:w="1504"/>
        <w:gridCol w:w="408"/>
        <w:gridCol w:w="820"/>
        <w:gridCol w:w="249"/>
        <w:gridCol w:w="2809"/>
        <w:gridCol w:w="157"/>
        <w:gridCol w:w="1131"/>
        <w:gridCol w:w="339"/>
        <w:gridCol w:w="2904"/>
      </w:tblGrid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78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1. Матична школа - млађи разреди</w:t>
            </w:r>
          </w:p>
        </w:tc>
      </w:tr>
      <w:tr w:rsidR="0064443F" w:rsidRPr="001E761E" w:rsidTr="00385C42">
        <w:trPr>
          <w:gridAfter w:val="1"/>
          <w:wAfter w:w="3010" w:type="dxa"/>
          <w:trHeight w:val="510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Просторија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br/>
              <w:t>простор.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Намена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Површина у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Учионица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За наставу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500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Канцеларија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За наставнике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'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1E761E">
              <w:rPr>
                <w:rFonts w:ascii="Times New Roman" w:hAnsi="Times New Roman" w:cs="Times New Roman"/>
              </w:rPr>
              <w:t>разговор са родитељима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помоћне раднике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учила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Штампарија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 и ученике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</w:tr>
      <w:tr w:rsidR="0064443F" w:rsidRPr="001E761E" w:rsidTr="00385C42">
        <w:trPr>
          <w:gridAfter w:val="1"/>
          <w:wAfter w:w="3010" w:type="dxa"/>
          <w:trHeight w:val="255"/>
          <w:jc w:val="center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815</w:t>
            </w:r>
          </w:p>
        </w:tc>
      </w:tr>
      <w:tr w:rsidR="0064443F" w:rsidRPr="001E761E" w:rsidTr="00385C42">
        <w:trPr>
          <w:trHeight w:val="255"/>
          <w:jc w:val="center"/>
        </w:trPr>
        <w:tc>
          <w:tcPr>
            <w:tcW w:w="108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4D5B" w:rsidRPr="001E761E" w:rsidRDefault="0064443F" w:rsidP="002F1072">
            <w:pPr>
              <w:spacing w:after="0"/>
              <w:ind w:left="331" w:hanging="331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 xml:space="preserve">                            </w:t>
            </w:r>
          </w:p>
          <w:p w:rsidR="00D64D5B" w:rsidRPr="001E761E" w:rsidRDefault="00D64D5B" w:rsidP="00D64D5B">
            <w:pPr>
              <w:spacing w:after="0"/>
              <w:ind w:left="331" w:hanging="331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64443F" w:rsidRPr="001E761E" w:rsidRDefault="0064443F" w:rsidP="00DE4B2F">
            <w:pPr>
              <w:spacing w:after="0"/>
              <w:ind w:left="331" w:hanging="331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1.2. </w:t>
            </w:r>
            <w:r w:rsidR="00DE4B2F"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Сала за физичко васпитање</w:t>
            </w: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</w:p>
        </w:tc>
      </w:tr>
      <w:tr w:rsidR="0064443F" w:rsidRPr="001E761E" w:rsidTr="00385C42">
        <w:trPr>
          <w:gridAfter w:val="2"/>
          <w:wAfter w:w="3349" w:type="dxa"/>
          <w:trHeight w:val="51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Сала за партерну гимнастику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Настава физичког васпитања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100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5,4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DE4B2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26,4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  <w:r w:rsidR="00DE4B2F" w:rsidRPr="001E761E">
              <w:rPr>
                <w:rFonts w:ascii="Times New Roman" w:hAnsi="Times New Roman" w:cs="Times New Roman"/>
              </w:rPr>
              <w:t>23,8</w:t>
            </w:r>
          </w:p>
        </w:tc>
      </w:tr>
      <w:tr w:rsidR="0064443F" w:rsidRPr="001E761E" w:rsidTr="00385C42">
        <w:trPr>
          <w:gridAfter w:val="2"/>
          <w:wAfter w:w="3349" w:type="dxa"/>
          <w:trHeight w:val="129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C2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7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.</w:t>
            </w: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  <w:r w:rsidRPr="001E761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Столарска р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адионица</w:t>
            </w:r>
          </w:p>
        </w:tc>
      </w:tr>
      <w:tr w:rsidR="0064443F" w:rsidRPr="001E761E" w:rsidTr="00385C42">
        <w:trPr>
          <w:gridAfter w:val="2"/>
          <w:wAfter w:w="3349" w:type="dxa"/>
          <w:trHeight w:val="51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Радионица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Радни простор столара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75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Помоћна просторија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Помоћна просторија за рад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35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Шупе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60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170</w:t>
            </w:r>
          </w:p>
        </w:tc>
      </w:tr>
      <w:tr w:rsidR="0064443F" w:rsidRPr="001E761E" w:rsidTr="00385C42">
        <w:trPr>
          <w:gridAfter w:val="2"/>
          <w:wAfter w:w="3349" w:type="dxa"/>
          <w:trHeight w:val="255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D64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43F" w:rsidRPr="001E761E" w:rsidRDefault="0064443F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859" w:rsidRPr="001E761E" w:rsidRDefault="00C23859" w:rsidP="00C23859">
      <w:pPr>
        <w:tabs>
          <w:tab w:val="left" w:pos="8303"/>
        </w:tabs>
        <w:rPr>
          <w:rFonts w:ascii="Times New Roman" w:hAnsi="Times New Roman" w:cs="Times New Roman"/>
          <w:sz w:val="24"/>
          <w:szCs w:val="24"/>
        </w:rPr>
      </w:pPr>
      <w:r w:rsidRPr="001E761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49" w:type="dxa"/>
        <w:jc w:val="center"/>
        <w:tblInd w:w="93" w:type="dxa"/>
        <w:tblLook w:val="0000"/>
      </w:tblPr>
      <w:tblGrid>
        <w:gridCol w:w="585"/>
        <w:gridCol w:w="2526"/>
        <w:gridCol w:w="1324"/>
        <w:gridCol w:w="3093"/>
        <w:gridCol w:w="1288"/>
        <w:gridCol w:w="1691"/>
        <w:gridCol w:w="661"/>
      </w:tblGrid>
      <w:tr w:rsidR="002719E9" w:rsidRPr="001E761E" w:rsidTr="00385C42">
        <w:trPr>
          <w:trHeight w:val="255"/>
          <w:jc w:val="center"/>
        </w:trPr>
        <w:tc>
          <w:tcPr>
            <w:tcW w:w="10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385C42">
            <w:pPr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. Матична школа - старији разреди</w:t>
            </w:r>
          </w:p>
        </w:tc>
      </w:tr>
      <w:tr w:rsidR="002719E9" w:rsidRPr="001E761E" w:rsidTr="00385C4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просторија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 специјализована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Рукомет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1000</w:t>
            </w:r>
          </w:p>
        </w:tc>
      </w:tr>
      <w:tr w:rsidR="002719E9" w:rsidRPr="001E761E" w:rsidTr="00385C42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Сала за физичко</w:t>
            </w:r>
            <w:r w:rsidRPr="001E761E">
              <w:rPr>
                <w:rFonts w:ascii="Times New Roman" w:hAnsi="Times New Roman" w:cs="Times New Roman"/>
              </w:rPr>
              <w:br/>
              <w:t>васпитање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Кошарка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450</w:t>
            </w:r>
          </w:p>
        </w:tc>
      </w:tr>
      <w:tr w:rsidR="002719E9" w:rsidRPr="001E761E" w:rsidTr="00385C42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Справарница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ru-RU"/>
              </w:rPr>
              <w:t>Помоћна просторија уз салу</w:t>
            </w:r>
            <w:r w:rsidRPr="001E761E">
              <w:rPr>
                <w:rFonts w:ascii="Times New Roman" w:hAnsi="Times New Roman" w:cs="Times New Roman"/>
                <w:lang w:val="ru-RU"/>
              </w:rPr>
              <w:br/>
              <w:t xml:space="preserve"> за физичко васпитање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Одбојка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200</w:t>
            </w: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 испред сале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Простор за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Атлетска стаза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588</w:t>
            </w: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Свлачионице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2238</w:t>
            </w: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Простор 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Холови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Простор за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Ходници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ru-RU"/>
              </w:rPr>
              <w:t>Зубна амбуланта</w:t>
            </w:r>
            <w:r w:rsidRPr="001E761E">
              <w:rPr>
                <w:rFonts w:ascii="Times New Roman" w:hAnsi="Times New Roman" w:cs="Times New Roman"/>
                <w:lang w:val="ru-RU"/>
              </w:rPr>
              <w:br/>
              <w:t>са тоалетом и ходник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психолога и педагога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директора и администрац.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разговор са родитељима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Кабинет за учионице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Штампарија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 и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Архива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Дневници, рачуновод.књ.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Просторија за пом. Рад.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помоћне раднике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3644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Гаража за аутобусе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E9" w:rsidRPr="001E761E" w:rsidTr="00385C42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Гаража за аутомобил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9E9" w:rsidRPr="001E761E" w:rsidRDefault="002719E9" w:rsidP="00D64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D5B" w:rsidRPr="001E761E" w:rsidRDefault="00D64D5B" w:rsidP="00D64D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4D5B" w:rsidRPr="001E761E" w:rsidRDefault="00D64D5B" w:rsidP="00D64D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7E3" w:rsidRPr="001E761E" w:rsidRDefault="00A917E3" w:rsidP="00D64D5B">
      <w:pPr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1E761E">
        <w:rPr>
          <w:rFonts w:ascii="Times New Roman" w:hAnsi="Times New Roman" w:cs="Times New Roman"/>
          <w:b/>
          <w:bCs/>
        </w:rPr>
        <w:t xml:space="preserve"> ИЗДВОЈЕНА ОДЕЉЕЊА</w:t>
      </w:r>
    </w:p>
    <w:p w:rsidR="00A917E3" w:rsidRPr="001E761E" w:rsidRDefault="00A917E3" w:rsidP="00D64D5B">
      <w:pPr>
        <w:spacing w:after="0"/>
        <w:rPr>
          <w:rFonts w:ascii="Times New Roman" w:hAnsi="Times New Roman" w:cs="Times New Roman"/>
          <w:lang w:val="sr-Cyrl-CS"/>
        </w:rPr>
      </w:pPr>
      <w:r w:rsidRPr="001E761E">
        <w:rPr>
          <w:rFonts w:ascii="Times New Roman" w:hAnsi="Times New Roman" w:cs="Times New Roman"/>
          <w:lang w:val="sr-Cyrl-CS"/>
        </w:rPr>
        <w:t xml:space="preserve">У саставу матичне школе је једанаест издвојених одељења са наменским школским зградама и пратећим објектима од којих је </w:t>
      </w:r>
      <w:r w:rsidRPr="001E761E">
        <w:rPr>
          <w:rFonts w:ascii="Times New Roman" w:hAnsi="Times New Roman" w:cs="Times New Roman"/>
          <w:lang w:val="sr-Latn-CS"/>
        </w:rPr>
        <w:t>Честобродица</w:t>
      </w:r>
      <w:r w:rsidRPr="001E761E">
        <w:rPr>
          <w:rFonts w:ascii="Times New Roman" w:hAnsi="Times New Roman" w:cs="Times New Roman"/>
          <w:lang w:val="sr-Cyrl-CS"/>
        </w:rPr>
        <w:t xml:space="preserve"> без ученика и ту се не изводи настава.</w:t>
      </w:r>
    </w:p>
    <w:tbl>
      <w:tblPr>
        <w:tblW w:w="11460" w:type="dxa"/>
        <w:tblInd w:w="-802" w:type="dxa"/>
        <w:tblLayout w:type="fixed"/>
        <w:tblLook w:val="0000"/>
      </w:tblPr>
      <w:tblGrid>
        <w:gridCol w:w="608"/>
        <w:gridCol w:w="2822"/>
        <w:gridCol w:w="1170"/>
        <w:gridCol w:w="2434"/>
        <w:gridCol w:w="1300"/>
        <w:gridCol w:w="2436"/>
        <w:gridCol w:w="690"/>
      </w:tblGrid>
      <w:tr w:rsidR="00A917E3" w:rsidRPr="001E761E" w:rsidTr="00656D20">
        <w:trPr>
          <w:trHeight w:val="81"/>
        </w:trPr>
        <w:tc>
          <w:tcPr>
            <w:tcW w:w="46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E3" w:rsidRPr="001E761E" w:rsidRDefault="00A917E3" w:rsidP="00D64D5B">
            <w:pPr>
              <w:pStyle w:val="BodyText2"/>
              <w:jc w:val="left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68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Глумач</w:t>
            </w:r>
          </w:p>
        </w:tc>
      </w:tr>
      <w:tr w:rsidR="00A917E3" w:rsidRPr="001E761E" w:rsidTr="00656D20">
        <w:trPr>
          <w:trHeight w:val="148"/>
        </w:trPr>
        <w:tc>
          <w:tcPr>
            <w:tcW w:w="4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E3" w:rsidRPr="001E761E" w:rsidRDefault="00A917E3" w:rsidP="00D64D5B">
            <w:pPr>
              <w:pStyle w:val="BodyText2"/>
              <w:jc w:val="left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Глумач, Пожега</w:t>
            </w:r>
          </w:p>
        </w:tc>
      </w:tr>
      <w:tr w:rsidR="00A917E3" w:rsidRPr="001E761E" w:rsidTr="00656D20">
        <w:trPr>
          <w:trHeight w:val="148"/>
        </w:trPr>
        <w:tc>
          <w:tcPr>
            <w:tcW w:w="4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E3" w:rsidRPr="001E761E" w:rsidRDefault="00A917E3" w:rsidP="00D64D5B">
            <w:pPr>
              <w:pStyle w:val="BodyText2"/>
              <w:jc w:val="left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031/414-749</w:t>
            </w:r>
          </w:p>
        </w:tc>
      </w:tr>
      <w:tr w:rsidR="00A917E3" w:rsidRPr="001E761E" w:rsidTr="00656D20">
        <w:trPr>
          <w:trHeight w:val="148"/>
        </w:trPr>
        <w:tc>
          <w:tcPr>
            <w:tcW w:w="4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E3" w:rsidRPr="001E761E" w:rsidRDefault="00A917E3" w:rsidP="00D64D5B">
            <w:pPr>
              <w:pStyle w:val="BodyText2"/>
              <w:jc w:val="left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EC3E1F" w:rsidP="00D64D5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hyperlink r:id="rId15" w:history="1">
              <w:r w:rsidR="00A917E3" w:rsidRPr="001E761E">
                <w:rPr>
                  <w:rStyle w:val="Hyperlink"/>
                  <w:rFonts w:ascii="Times New Roman" w:hAnsi="Times New Roman" w:cs="Times New Roman"/>
                </w:rPr>
                <w:t>ospl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_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</w:rPr>
                <w:t>glumac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@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</w:rPr>
                <w:t>open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</w:rPr>
                <w:t>telekom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="00A917E3" w:rsidRPr="001E761E">
                <w:rPr>
                  <w:rStyle w:val="Hyperlink"/>
                  <w:rFonts w:ascii="Times New Roman" w:hAnsi="Times New Roman" w:cs="Times New Roman"/>
                </w:rPr>
                <w:t>rs</w:t>
              </w:r>
            </w:hyperlink>
          </w:p>
        </w:tc>
      </w:tr>
      <w:tr w:rsidR="00656D20" w:rsidRPr="001E761E" w:rsidTr="00656D20">
        <w:trPr>
          <w:trHeight w:val="441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- травнати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800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Кухиња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Припремање хране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Трпезарија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Сервирање хране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храну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Шупа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56D20" w:rsidRPr="001E761E" w:rsidTr="00656D20">
        <w:trPr>
          <w:trHeight w:val="148"/>
        </w:trPr>
        <w:tc>
          <w:tcPr>
            <w:tcW w:w="60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917E3" w:rsidRPr="001E761E" w:rsidRDefault="00A917E3" w:rsidP="00D64D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7E3" w:rsidRPr="001E761E" w:rsidRDefault="00A917E3" w:rsidP="00D64D5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1686"/>
        <w:tblW w:w="10946" w:type="dxa"/>
        <w:tblLayout w:type="fixed"/>
        <w:tblLook w:val="0000"/>
      </w:tblPr>
      <w:tblGrid>
        <w:gridCol w:w="582"/>
        <w:gridCol w:w="2184"/>
        <w:gridCol w:w="829"/>
        <w:gridCol w:w="3125"/>
        <w:gridCol w:w="1242"/>
        <w:gridCol w:w="2327"/>
        <w:gridCol w:w="657"/>
      </w:tblGrid>
      <w:tr w:rsidR="00CC2332" w:rsidRPr="001E761E" w:rsidTr="00F0034F">
        <w:trPr>
          <w:trHeight w:val="299"/>
        </w:trPr>
        <w:tc>
          <w:tcPr>
            <w:tcW w:w="35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b/>
                <w:sz w:val="28"/>
                <w:lang w:val="sr-Cyrl-CS"/>
              </w:rPr>
            </w:pPr>
          </w:p>
        </w:tc>
        <w:tc>
          <w:tcPr>
            <w:tcW w:w="73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C2332" w:rsidRPr="001E761E" w:rsidTr="00F0034F">
        <w:trPr>
          <w:trHeight w:val="29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lastRenderedPageBreak/>
              <w:t>Адреса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Засеље, Пожега</w:t>
            </w:r>
          </w:p>
        </w:tc>
      </w:tr>
      <w:tr w:rsidR="00CC2332" w:rsidRPr="001E761E" w:rsidTr="00F0034F">
        <w:trPr>
          <w:trHeight w:val="29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031/828-217</w:t>
            </w:r>
          </w:p>
        </w:tc>
      </w:tr>
      <w:tr w:rsidR="00CC2332" w:rsidRPr="001E761E" w:rsidTr="00F0034F">
        <w:trPr>
          <w:trHeight w:val="29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332" w:rsidRPr="001E761E" w:rsidTr="00F0034F">
        <w:trPr>
          <w:trHeight w:val="29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sz w:val="24"/>
                <w:szCs w:val="24"/>
                <w:lang w:val="sr-Cyrl-CS"/>
              </w:rPr>
            </w:pPr>
            <w:r w:rsidRPr="001E761E">
              <w:rPr>
                <w:sz w:val="24"/>
                <w:szCs w:val="24"/>
                <w:lang w:val="sr-Cyrl-CS"/>
              </w:rPr>
              <w:t>ПРОСТОРНИ УСЛОВИ РАДА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332" w:rsidRPr="001E761E" w:rsidTr="00F0034F">
        <w:trPr>
          <w:trHeight w:val="896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332" w:rsidRPr="001E761E" w:rsidRDefault="00CC2332" w:rsidP="00F0034F">
            <w:pPr>
              <w:pStyle w:val="BodyText2"/>
              <w:rPr>
                <w:lang w:val="sr-Cyrl-C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400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Просторија за учила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учила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Котларница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Огрев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C2332" w:rsidRPr="001E761E" w:rsidTr="00F0034F">
        <w:trPr>
          <w:trHeight w:val="299"/>
        </w:trPr>
        <w:tc>
          <w:tcPr>
            <w:tcW w:w="58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>Шупа са пољск</w:t>
            </w:r>
            <w:r w:rsidRPr="001E761E">
              <w:rPr>
                <w:rFonts w:ascii="Times New Roman" w:hAnsi="Times New Roman" w:cs="Times New Roman"/>
                <w:lang w:val="sr-Cyrl-CS"/>
              </w:rPr>
              <w:t>и</w:t>
            </w:r>
            <w:r w:rsidRPr="001E761E">
              <w:rPr>
                <w:rFonts w:ascii="Times New Roman" w:hAnsi="Times New Roman" w:cs="Times New Roman"/>
              </w:rPr>
              <w:t>м тоал</w:t>
            </w:r>
            <w:r w:rsidRPr="001E761E">
              <w:rPr>
                <w:rFonts w:ascii="Times New Roman" w:hAnsi="Times New Roman" w:cs="Times New Roman"/>
                <w:lang w:val="sr-Cyrl-CS"/>
              </w:rPr>
              <w:t>етом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2332" w:rsidRPr="001E761E" w:rsidRDefault="00CC2332" w:rsidP="00F0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</w:tbl>
    <w:p w:rsidR="00F0034F" w:rsidRPr="001E761E" w:rsidRDefault="00F0034F" w:rsidP="002719E9">
      <w:pPr>
        <w:rPr>
          <w:rFonts w:ascii="Times New Roman" w:hAnsi="Times New Roman" w:cs="Times New Roman"/>
          <w:b/>
          <w:bCs/>
        </w:rPr>
      </w:pPr>
    </w:p>
    <w:p w:rsidR="00F0034F" w:rsidRPr="001E761E" w:rsidRDefault="00F0034F" w:rsidP="002719E9">
      <w:pPr>
        <w:rPr>
          <w:rFonts w:ascii="Times New Roman" w:hAnsi="Times New Roman" w:cs="Times New Roman"/>
          <w:b/>
          <w:bCs/>
        </w:rPr>
      </w:pPr>
    </w:p>
    <w:p w:rsidR="00A917E3" w:rsidRPr="001E761E" w:rsidRDefault="00A917E3" w:rsidP="002719E9">
      <w:pPr>
        <w:rPr>
          <w:rFonts w:ascii="Times New Roman" w:hAnsi="Times New Roman" w:cs="Times New Roman"/>
          <w:b/>
          <w:bCs/>
        </w:rPr>
      </w:pPr>
    </w:p>
    <w:tbl>
      <w:tblPr>
        <w:tblW w:w="11007" w:type="dxa"/>
        <w:tblInd w:w="-802" w:type="dxa"/>
        <w:tblLayout w:type="fixed"/>
        <w:tblLook w:val="0000"/>
      </w:tblPr>
      <w:tblGrid>
        <w:gridCol w:w="585"/>
        <w:gridCol w:w="2196"/>
        <w:gridCol w:w="834"/>
        <w:gridCol w:w="3142"/>
        <w:gridCol w:w="1249"/>
        <w:gridCol w:w="2340"/>
        <w:gridCol w:w="661"/>
      </w:tblGrid>
      <w:tr w:rsidR="006B0C55" w:rsidRPr="001E761E" w:rsidTr="006B0C55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55" w:rsidRPr="001E761E" w:rsidRDefault="006B0C55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 xml:space="preserve">Честобродица </w:t>
            </w:r>
          </w:p>
        </w:tc>
      </w:tr>
      <w:tr w:rsidR="006B0C55" w:rsidRPr="001E761E" w:rsidTr="006B0C55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55" w:rsidRPr="001E761E" w:rsidRDefault="006B0C55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Честобродица, Пожега</w:t>
            </w:r>
          </w:p>
        </w:tc>
      </w:tr>
      <w:tr w:rsidR="006B0C55" w:rsidRPr="001E761E" w:rsidTr="006B0C55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55" w:rsidRPr="001E761E" w:rsidRDefault="006B0C55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031/818-019</w:t>
            </w:r>
          </w:p>
        </w:tc>
      </w:tr>
      <w:tr w:rsidR="006B0C55" w:rsidRPr="001E761E" w:rsidTr="006B0C55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C55" w:rsidRPr="001E761E" w:rsidRDefault="006B0C55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C55" w:rsidRPr="001E761E" w:rsidTr="006B0C55">
        <w:trPr>
          <w:trHeight w:val="255"/>
        </w:trPr>
        <w:tc>
          <w:tcPr>
            <w:tcW w:w="110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  - нема ученика, тренутно се не изводи настава</w:t>
            </w:r>
          </w:p>
        </w:tc>
      </w:tr>
      <w:tr w:rsidR="006B0C55" w:rsidRPr="001E761E" w:rsidTr="006B0C55">
        <w:trPr>
          <w:trHeight w:val="76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6B0C55" w:rsidRPr="001E761E" w:rsidTr="006B0C55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800</w:t>
            </w:r>
          </w:p>
        </w:tc>
      </w:tr>
      <w:tr w:rsidR="006B0C55" w:rsidRPr="001E761E" w:rsidTr="006B0C55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B0C55" w:rsidRPr="001E761E" w:rsidTr="006B0C55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B0C55" w:rsidRPr="001E761E" w:rsidTr="006B0C55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6B0C55" w:rsidRPr="001E761E" w:rsidTr="006B0C55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Шупа са пољском тоал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0C55" w:rsidRPr="001E761E" w:rsidRDefault="006B0C55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</w:tbl>
    <w:p w:rsidR="00A917E3" w:rsidRPr="001E761E" w:rsidRDefault="00A917E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C770C3" w:rsidRPr="001E761E" w:rsidRDefault="00C770C3" w:rsidP="002719E9">
      <w:pPr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2719E9">
      <w:pPr>
        <w:rPr>
          <w:rFonts w:ascii="Times New Roman" w:hAnsi="Times New Roman" w:cs="Times New Roman"/>
          <w:b/>
          <w:bCs/>
        </w:rPr>
      </w:pPr>
    </w:p>
    <w:p w:rsidR="00E1579A" w:rsidRPr="001E761E" w:rsidRDefault="00E1579A" w:rsidP="002719E9">
      <w:pPr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2719E9">
      <w:pPr>
        <w:rPr>
          <w:rFonts w:ascii="Times New Roman" w:hAnsi="Times New Roman" w:cs="Times New Roman"/>
          <w:b/>
          <w:bCs/>
        </w:rPr>
      </w:pPr>
    </w:p>
    <w:tbl>
      <w:tblPr>
        <w:tblW w:w="11007" w:type="dxa"/>
        <w:tblInd w:w="-802" w:type="dxa"/>
        <w:tblLayout w:type="fixed"/>
        <w:tblLook w:val="0000"/>
      </w:tblPr>
      <w:tblGrid>
        <w:gridCol w:w="585"/>
        <w:gridCol w:w="2196"/>
        <w:gridCol w:w="834"/>
        <w:gridCol w:w="3142"/>
        <w:gridCol w:w="1249"/>
        <w:gridCol w:w="2340"/>
        <w:gridCol w:w="661"/>
      </w:tblGrid>
      <w:tr w:rsidR="00C770C3" w:rsidRPr="001E761E" w:rsidTr="00C770C3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C3" w:rsidRPr="001E761E" w:rsidRDefault="00C770C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Јежевица</w:t>
            </w:r>
          </w:p>
        </w:tc>
      </w:tr>
      <w:tr w:rsidR="00C770C3" w:rsidRPr="001E761E" w:rsidTr="00C770C3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C3" w:rsidRPr="001E761E" w:rsidRDefault="00C770C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Јежевица</w:t>
            </w:r>
          </w:p>
        </w:tc>
      </w:tr>
      <w:tr w:rsidR="00C770C3" w:rsidRPr="001E761E" w:rsidTr="00C770C3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C3" w:rsidRPr="001E761E" w:rsidRDefault="00C770C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031/829-071</w:t>
            </w:r>
          </w:p>
        </w:tc>
      </w:tr>
      <w:tr w:rsidR="00C770C3" w:rsidRPr="001E761E" w:rsidTr="00C770C3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C3" w:rsidRPr="001E761E" w:rsidRDefault="00C770C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EC3E1F" w:rsidP="004064F3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C770C3" w:rsidRPr="001E761E">
                <w:rPr>
                  <w:rStyle w:val="Hyperlink"/>
                  <w:rFonts w:ascii="Times New Roman" w:hAnsi="Times New Roman" w:cs="Times New Roman"/>
                </w:rPr>
                <w:t>ospljezevica@gmail.com</w:t>
              </w:r>
            </w:hyperlink>
          </w:p>
        </w:tc>
      </w:tr>
      <w:tr w:rsidR="00C770C3" w:rsidRPr="001E761E" w:rsidTr="00C770C3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C3" w:rsidRPr="001E761E" w:rsidRDefault="00C770C3" w:rsidP="004064F3">
            <w:pPr>
              <w:pStyle w:val="BodyText2"/>
              <w:rPr>
                <w:sz w:val="24"/>
                <w:szCs w:val="24"/>
                <w:lang w:val="sr-Cyrl-CS"/>
              </w:rPr>
            </w:pPr>
            <w:r w:rsidRPr="001E761E">
              <w:rPr>
                <w:sz w:val="24"/>
                <w:szCs w:val="24"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70C3" w:rsidRPr="001E761E" w:rsidTr="00C770C3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- травнати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800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Одбојка и кошарка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200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директора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1000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секретара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Наставна учила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Архиву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>Кухиња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Припремање хране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Трпезарија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Сервирање хране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храну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Котларница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C770C3" w:rsidRPr="001E761E" w:rsidTr="00C770C3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770C3" w:rsidRPr="001E761E" w:rsidRDefault="00C770C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</w:tbl>
    <w:p w:rsidR="00C770C3" w:rsidRPr="001E761E" w:rsidRDefault="00C770C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2F1072" w:rsidRPr="001E761E" w:rsidRDefault="002F1072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2F1072" w:rsidRPr="001E761E" w:rsidRDefault="002F1072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2F1072" w:rsidRPr="001E761E" w:rsidRDefault="002F1072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p w:rsidR="004064F3" w:rsidRPr="001E761E" w:rsidRDefault="004064F3" w:rsidP="004064F3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13"/>
        <w:tblW w:w="11007" w:type="dxa"/>
        <w:tblLayout w:type="fixed"/>
        <w:tblLook w:val="0000"/>
      </w:tblPr>
      <w:tblGrid>
        <w:gridCol w:w="585"/>
        <w:gridCol w:w="2196"/>
        <w:gridCol w:w="834"/>
        <w:gridCol w:w="3142"/>
        <w:gridCol w:w="1249"/>
        <w:gridCol w:w="2340"/>
        <w:gridCol w:w="661"/>
      </w:tblGrid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Душковци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Душковци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031/829-029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EC3E1F" w:rsidP="004064F3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osplduskovci@gmail.com</w:t>
              </w:r>
            </w:hyperlink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и рукомет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750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физичко васпитање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Одбојка и кошарка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870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учила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>Кухиња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припремање хране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храну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Трпезарија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Сервирање хране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 и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6064" w:rsidRPr="001E761E" w:rsidRDefault="004B6064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6C7DC2">
            <w:pPr>
              <w:rPr>
                <w:rFonts w:ascii="Times New Roman" w:hAnsi="Times New Roman" w:cs="Times New Roman"/>
              </w:rPr>
            </w:pPr>
          </w:p>
          <w:p w:rsidR="006C7DC2" w:rsidRPr="001E761E" w:rsidRDefault="006C7DC2" w:rsidP="006C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  <w:p w:rsidR="00B543FF" w:rsidRPr="001E761E" w:rsidRDefault="00B543FF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6064" w:rsidRPr="001E761E" w:rsidRDefault="004B6064" w:rsidP="004B6064">
            <w:pPr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lastRenderedPageBreak/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Тометино Поље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Тометино Поље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/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и рукомет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400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учила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- пољски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Шупа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Здравчићи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Здравчићи, Пожега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031/416-106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jc w:val="center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прост.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и кошарка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300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ru-RU"/>
              </w:rPr>
              <w:t>Кухиња са трпезаријом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ru-RU"/>
              </w:rPr>
              <w:t>Припремање и сервирање хране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– није у функцији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Трем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(3 кабине)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4F3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064F3" w:rsidRPr="001E761E" w:rsidRDefault="004064F3" w:rsidP="00406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spacing w:after="200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lastRenderedPageBreak/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Висибаба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Висибаба, Пожега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031/724-850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EC3E1F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hyperlink r:id="rId18" w:history="1"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ospl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_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visibaba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@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open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telekom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rs</w:t>
              </w:r>
            </w:hyperlink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и рукомет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400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учила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(3 кабине)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Узићи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Узићи, Пожега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031/724-427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42" w:rsidRPr="001E761E" w:rsidRDefault="00385C42" w:rsidP="00385C42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Мали фудбал - шљака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250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Дневни боравак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Кухиња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Pr="001E761E">
              <w:rPr>
                <w:rFonts w:ascii="Times New Roman" w:hAnsi="Times New Roman" w:cs="Times New Roman"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r-Cyrl-CS"/>
              </w:rPr>
              <w:t>није у функцији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Припремање и сервирање хране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Средства за одржавање хигијене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Трем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(3 кабине)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39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Милићево Село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Милићево Село, Пожега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031/896-457</w:t>
            </w:r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C42" w:rsidRPr="001E761E" w:rsidRDefault="00385C42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EC3E1F" w:rsidP="004064F3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385C42" w:rsidRPr="001E761E">
                <w:rPr>
                  <w:rStyle w:val="Hyperlink"/>
                  <w:rFonts w:ascii="Times New Roman" w:hAnsi="Times New Roman" w:cs="Times New Roman"/>
                </w:rPr>
                <w:t>osplmselo@gmail.com</w:t>
              </w:r>
            </w:hyperlink>
          </w:p>
        </w:tc>
      </w:tr>
      <w:tr w:rsidR="00385C42" w:rsidRPr="001E761E" w:rsidTr="00385C42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385C42">
        <w:trPr>
          <w:trHeight w:val="76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Ходници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- пољски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385C42" w:rsidRPr="001E761E" w:rsidTr="00385C42">
        <w:trPr>
          <w:trHeight w:val="255"/>
        </w:trPr>
        <w:tc>
          <w:tcPr>
            <w:tcW w:w="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42" w:rsidRPr="001E761E" w:rsidTr="00D27F73">
        <w:trPr>
          <w:trHeight w:val="507"/>
        </w:trPr>
        <w:tc>
          <w:tcPr>
            <w:tcW w:w="5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42" w:rsidRPr="001E761E" w:rsidRDefault="00385C42" w:rsidP="0038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073" w:type="dxa"/>
        <w:tblInd w:w="-795" w:type="dxa"/>
        <w:tblLayout w:type="fixed"/>
        <w:tblLook w:val="0000"/>
      </w:tblPr>
      <w:tblGrid>
        <w:gridCol w:w="585"/>
        <w:gridCol w:w="2196"/>
        <w:gridCol w:w="834"/>
        <w:gridCol w:w="3142"/>
        <w:gridCol w:w="1249"/>
        <w:gridCol w:w="2340"/>
        <w:gridCol w:w="727"/>
      </w:tblGrid>
      <w:tr w:rsidR="00D27F73" w:rsidRPr="001E761E" w:rsidTr="00D27F73">
        <w:trPr>
          <w:trHeight w:val="255"/>
        </w:trPr>
        <w:tc>
          <w:tcPr>
            <w:tcW w:w="36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7F73" w:rsidRPr="001E761E" w:rsidRDefault="00D27F7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Назив школе</w:t>
            </w:r>
          </w:p>
        </w:tc>
        <w:tc>
          <w:tcPr>
            <w:tcW w:w="7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ОШ „Петар Лековић“ ИО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Годовик</w:t>
            </w:r>
          </w:p>
        </w:tc>
      </w:tr>
      <w:tr w:rsidR="00D27F73" w:rsidRPr="001E761E" w:rsidTr="00D27F73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7F73" w:rsidRPr="001E761E" w:rsidRDefault="00D27F7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Адреса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Годовик, Пожега</w:t>
            </w:r>
          </w:p>
        </w:tc>
      </w:tr>
      <w:tr w:rsidR="00D27F73" w:rsidRPr="001E761E" w:rsidTr="00D27F73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7F73" w:rsidRPr="001E761E" w:rsidRDefault="00D27F7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Број телефона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/</w:t>
            </w:r>
          </w:p>
        </w:tc>
      </w:tr>
      <w:tr w:rsidR="00D27F73" w:rsidRPr="001E761E" w:rsidTr="00D27F73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D27F73" w:rsidRPr="001E761E" w:rsidRDefault="00D27F73" w:rsidP="004064F3">
            <w:pPr>
              <w:pStyle w:val="BodyText2"/>
              <w:rPr>
                <w:b/>
                <w:sz w:val="28"/>
                <w:lang w:val="sr-Cyrl-CS"/>
              </w:rPr>
            </w:pPr>
            <w:r w:rsidRPr="001E761E">
              <w:rPr>
                <w:b/>
                <w:sz w:val="28"/>
                <w:lang w:val="sr-Cyrl-CS"/>
              </w:rPr>
              <w:t>Електронска адреса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EC3E1F" w:rsidP="004064F3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D27F73" w:rsidRPr="001E761E">
                <w:rPr>
                  <w:rStyle w:val="Hyperlink"/>
                  <w:rFonts w:ascii="Times New Roman" w:hAnsi="Times New Roman" w:cs="Times New Roman"/>
                </w:rPr>
                <w:t>osplgodovik@gmail.com</w:t>
              </w:r>
            </w:hyperlink>
          </w:p>
        </w:tc>
      </w:tr>
      <w:tr w:rsidR="00D27F73" w:rsidRPr="001E761E" w:rsidTr="00D27F73">
        <w:trPr>
          <w:trHeight w:val="255"/>
        </w:trPr>
        <w:tc>
          <w:tcPr>
            <w:tcW w:w="36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ПРОСТОРНИ УСЛОВИ РАДА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7F73" w:rsidRPr="001E761E" w:rsidTr="00D27F73">
        <w:trPr>
          <w:trHeight w:val="76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Просторија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Број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простор.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Намена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Површина у m2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Спортски терени, асфалтирани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  </w:t>
            </w:r>
            <w:r w:rsidRPr="001E761E">
              <w:rPr>
                <w:rFonts w:ascii="Times New Roman" w:hAnsi="Times New Roman" w:cs="Times New Roman"/>
                <w:b/>
                <w:bCs/>
              </w:rPr>
              <w:t>m</w:t>
            </w: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у  m2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Предулаз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Тоалети - са кабинама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ученике и наставнике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Шупа 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</w:tr>
      <w:tr w:rsidR="00D27F73" w:rsidRPr="001E761E" w:rsidTr="00D27F73">
        <w:trPr>
          <w:trHeight w:val="255"/>
        </w:trPr>
        <w:tc>
          <w:tcPr>
            <w:tcW w:w="1107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bCs/>
                <w:lang w:val="sr-Cyrl-CS"/>
              </w:rPr>
              <w:t xml:space="preserve">ПРОСТОРНИ УСЛОВИ РАДА  - </w:t>
            </w:r>
            <w:r w:rsidRPr="001E761E">
              <w:rPr>
                <w:rFonts w:ascii="Times New Roman" w:hAnsi="Times New Roman" w:cs="Times New Roman"/>
                <w:bCs/>
                <w:lang w:val="sr-Latn-CS"/>
              </w:rPr>
              <w:t>O</w:t>
            </w:r>
            <w:r w:rsidRPr="001E761E">
              <w:rPr>
                <w:rFonts w:ascii="Times New Roman" w:hAnsi="Times New Roman" w:cs="Times New Roman"/>
                <w:bCs/>
                <w:lang w:val="sr-Cyrl-CS"/>
              </w:rPr>
              <w:t>д школске 2012/2013. године настава се не изводи у овом ИО јер нема ученика</w:t>
            </w:r>
          </w:p>
        </w:tc>
      </w:tr>
      <w:tr w:rsidR="00D27F73" w:rsidRPr="001E761E" w:rsidTr="00D27F73">
        <w:trPr>
          <w:trHeight w:val="255"/>
        </w:trPr>
        <w:tc>
          <w:tcPr>
            <w:tcW w:w="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73" w:rsidRPr="001E761E" w:rsidRDefault="00D27F73" w:rsidP="004064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64F3" w:rsidRPr="001E761E" w:rsidRDefault="00D27F73" w:rsidP="004064F3">
      <w:pPr>
        <w:jc w:val="both"/>
        <w:rPr>
          <w:rFonts w:ascii="Times New Roman" w:hAnsi="Times New Roman" w:cs="Times New Roman"/>
          <w:b/>
        </w:rPr>
      </w:pPr>
      <w:r w:rsidRPr="001E761E">
        <w:rPr>
          <w:rFonts w:ascii="Times New Roman" w:hAnsi="Times New Roman" w:cs="Times New Roman"/>
          <w:b/>
          <w:lang w:val="sv-SE"/>
        </w:rPr>
        <w:tab/>
      </w:r>
    </w:p>
    <w:p w:rsidR="001363D7" w:rsidRPr="001E761E" w:rsidRDefault="001363D7" w:rsidP="004064F3">
      <w:pPr>
        <w:jc w:val="both"/>
        <w:rPr>
          <w:rFonts w:ascii="Times New Roman" w:hAnsi="Times New Roman" w:cs="Times New Roman"/>
          <w:b/>
          <w:lang w:val="sr-Cyrl-CS"/>
        </w:rPr>
      </w:pPr>
      <w:r w:rsidRPr="001E761E">
        <w:rPr>
          <w:rFonts w:ascii="Times New Roman" w:hAnsi="Times New Roman" w:cs="Times New Roman"/>
          <w:b/>
          <w:lang w:val="sv-SE"/>
        </w:rPr>
        <w:lastRenderedPageBreak/>
        <w:t xml:space="preserve"> </w:t>
      </w:r>
      <w:r w:rsidRPr="001E761E">
        <w:rPr>
          <w:rFonts w:ascii="Times New Roman" w:hAnsi="Times New Roman" w:cs="Times New Roman"/>
          <w:b/>
          <w:lang w:val="sr-Cyrl-CS"/>
        </w:rPr>
        <w:t>ОПРЕМЉЕНОСТ ШКОЛЕ</w:t>
      </w:r>
      <w:r w:rsidR="00A174FF" w:rsidRPr="001E761E">
        <w:rPr>
          <w:rFonts w:ascii="Times New Roman" w:hAnsi="Times New Roman" w:cs="Times New Roman"/>
          <w:b/>
          <w:lang w:val="sr-Cyrl-CS"/>
        </w:rPr>
        <w:t xml:space="preserve"> </w:t>
      </w:r>
      <w:r w:rsidR="004064F3" w:rsidRPr="001E761E">
        <w:rPr>
          <w:rFonts w:ascii="Times New Roman" w:hAnsi="Times New Roman" w:cs="Times New Roman"/>
          <w:b/>
        </w:rPr>
        <w:t xml:space="preserve"> </w:t>
      </w:r>
      <w:r w:rsidRPr="001E761E">
        <w:rPr>
          <w:rFonts w:ascii="Times New Roman" w:hAnsi="Times New Roman" w:cs="Times New Roman"/>
          <w:b/>
          <w:lang w:val="sr-Cyrl-CS"/>
        </w:rPr>
        <w:t xml:space="preserve"> Наставна средства и опрема у школи</w:t>
      </w:r>
    </w:p>
    <w:tbl>
      <w:tblPr>
        <w:tblW w:w="11463" w:type="dxa"/>
        <w:tblInd w:w="-690" w:type="dxa"/>
        <w:tblCellMar>
          <w:left w:w="70" w:type="dxa"/>
          <w:right w:w="70" w:type="dxa"/>
        </w:tblCellMar>
        <w:tblLook w:val="0000"/>
      </w:tblPr>
      <w:tblGrid>
        <w:gridCol w:w="632"/>
        <w:gridCol w:w="2329"/>
        <w:gridCol w:w="1228"/>
        <w:gridCol w:w="1174"/>
        <w:gridCol w:w="1170"/>
        <w:gridCol w:w="1826"/>
        <w:gridCol w:w="1411"/>
        <w:gridCol w:w="1693"/>
      </w:tblGrid>
      <w:tr w:rsidR="001363D7" w:rsidRPr="001E761E" w:rsidTr="00690739">
        <w:trPr>
          <w:trHeight w:val="330"/>
        </w:trPr>
        <w:tc>
          <w:tcPr>
            <w:tcW w:w="1146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63D7" w:rsidRPr="001E761E" w:rsidRDefault="001363D7" w:rsidP="001363D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а) Опремљеност школе - први циклус образовања</w:t>
            </w:r>
          </w:p>
        </w:tc>
      </w:tr>
      <w:tr w:rsidR="001363D7" w:rsidRPr="001E761E" w:rsidTr="00690739">
        <w:trPr>
          <w:trHeight w:val="570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Р.б.</w:t>
            </w:r>
          </w:p>
        </w:tc>
        <w:tc>
          <w:tcPr>
            <w:tcW w:w="2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Општа наставна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средства</w:t>
            </w: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Српски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језик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Страни језик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>Природа и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друштво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t xml:space="preserve">Физичко </w:t>
            </w:r>
            <w:r w:rsidRPr="001E761E">
              <w:rPr>
                <w:rFonts w:ascii="Times New Roman" w:hAnsi="Times New Roman" w:cs="Times New Roman"/>
                <w:b/>
                <w:bCs/>
              </w:rPr>
              <w:br/>
              <w:t>васпитање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Матична школа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25,94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2</w:t>
            </w:r>
            <w:r w:rsidRPr="001E761E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56,15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/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Глумач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5,71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Засеље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7,99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Здравчићи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27,03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23,91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5,71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Висибаба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13,43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Узићи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39,67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24,67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Годовик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0,29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Јежевица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3,98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Душковци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6,98</w:t>
            </w:r>
          </w:p>
        </w:tc>
      </w:tr>
      <w:tr w:rsidR="001363D7" w:rsidRPr="001E761E" w:rsidTr="00690739">
        <w:trPr>
          <w:trHeight w:val="300"/>
        </w:trPr>
        <w:tc>
          <w:tcPr>
            <w:tcW w:w="63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Тометино Поље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25,57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4,60</w:t>
            </w:r>
          </w:p>
        </w:tc>
      </w:tr>
      <w:tr w:rsidR="001363D7" w:rsidRPr="001E761E" w:rsidTr="00690739">
        <w:trPr>
          <w:trHeight w:val="315"/>
        </w:trPr>
        <w:tc>
          <w:tcPr>
            <w:tcW w:w="63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18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4</w:t>
            </w:r>
            <w:r w:rsidRPr="001E761E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26,58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363D7" w:rsidRPr="001E761E" w:rsidRDefault="001363D7" w:rsidP="00406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7,36</w:t>
            </w:r>
          </w:p>
        </w:tc>
      </w:tr>
      <w:tr w:rsidR="001363D7" w:rsidRPr="001E761E" w:rsidTr="00690739">
        <w:trPr>
          <w:trHeight w:val="300"/>
        </w:trPr>
        <w:tc>
          <w:tcPr>
            <w:tcW w:w="11463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F6" w:rsidRPr="001E761E" w:rsidRDefault="001363D7" w:rsidP="004064F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Укупна опремљеност  </w:t>
            </w:r>
            <w:r w:rsidRPr="001E761E">
              <w:rPr>
                <w:rFonts w:ascii="Times New Roman" w:hAnsi="Times New Roman" w:cs="Times New Roman"/>
                <w:lang w:val="sr-Cyrl-CS"/>
              </w:rPr>
              <w:t>20</w:t>
            </w:r>
            <w:r w:rsidRPr="001E761E">
              <w:rPr>
                <w:rFonts w:ascii="Times New Roman" w:hAnsi="Times New Roman" w:cs="Times New Roman"/>
              </w:rPr>
              <w:t>,</w:t>
            </w:r>
            <w:r w:rsidRPr="001E761E">
              <w:rPr>
                <w:rFonts w:ascii="Times New Roman" w:hAnsi="Times New Roman" w:cs="Times New Roman"/>
                <w:lang w:val="sr-Cyrl-CS"/>
              </w:rPr>
              <w:t>34</w:t>
            </w:r>
            <w:r w:rsidRPr="001E761E">
              <w:rPr>
                <w:rFonts w:ascii="Times New Roman" w:hAnsi="Times New Roman" w:cs="Times New Roman"/>
              </w:rPr>
              <w:t>%</w:t>
            </w:r>
          </w:p>
          <w:p w:rsidR="00E342F6" w:rsidRPr="001E761E" w:rsidRDefault="002959D6" w:rsidP="004064F3">
            <w:pPr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="00E342F6" w:rsidRPr="001E761E">
              <w:rPr>
                <w:rFonts w:ascii="Times New Roman" w:hAnsi="Times New Roman" w:cs="Times New Roman"/>
                <w:b/>
                <w:bCs/>
                <w:lang w:val="ru-RU"/>
              </w:rPr>
              <w:t>) Опремљеност школе - други циклус образовања</w:t>
            </w:r>
          </w:p>
          <w:tbl>
            <w:tblPr>
              <w:tblW w:w="10558" w:type="dxa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91"/>
              <w:gridCol w:w="4039"/>
              <w:gridCol w:w="2537"/>
              <w:gridCol w:w="1600"/>
              <w:gridCol w:w="1691"/>
            </w:tblGrid>
            <w:tr w:rsidR="00E342F6" w:rsidRPr="001E761E" w:rsidTr="004064F3">
              <w:trPr>
                <w:trHeight w:val="315"/>
              </w:trPr>
              <w:tc>
                <w:tcPr>
                  <w:tcW w:w="58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</w:rPr>
                    <w:t>Р.б.</w:t>
                  </w:r>
                </w:p>
              </w:tc>
              <w:tc>
                <w:tcPr>
                  <w:tcW w:w="34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</w:rPr>
                    <w:t>Наставни предмети</w:t>
                  </w:r>
                </w:p>
              </w:tc>
              <w:tc>
                <w:tcPr>
                  <w:tcW w:w="2139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</w:rPr>
                    <w:t>Матична школа</w:t>
                  </w:r>
                </w:p>
              </w:tc>
              <w:tc>
                <w:tcPr>
                  <w:tcW w:w="1349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</w:rPr>
                    <w:t>Јежевица</w:t>
                  </w:r>
                </w:p>
              </w:tc>
              <w:tc>
                <w:tcPr>
                  <w:tcW w:w="142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</w:rPr>
                    <w:t>Душковци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Општа наставна средства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</w:rPr>
                    <w:t>6,40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30,55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15,12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Српски језик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39,88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28,15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16,18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Страни језик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35,00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4,8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4,8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54,62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20,5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Ликовна култура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47,11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Музичка култура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Историја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43,14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20,56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16,86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Географија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56,94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28,86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10,56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47,9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27,9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Биологија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45,58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39,58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12,65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Хемија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55,09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55,09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ТИО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53,07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53,07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8,42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Физичко васпитање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43,1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E342F6" w:rsidRPr="001E761E" w:rsidTr="004064F3">
              <w:trPr>
                <w:trHeight w:val="615"/>
              </w:trPr>
              <w:tc>
                <w:tcPr>
                  <w:tcW w:w="58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Основи информатике</w:t>
                  </w:r>
                  <w:r w:rsidRPr="001E761E">
                    <w:rPr>
                      <w:rFonts w:ascii="Times New Roman" w:hAnsi="Times New Roman" w:cs="Times New Roman"/>
                    </w:rPr>
                    <w:br/>
                    <w:t>и рачунарства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56,25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23,64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23,64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5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49,22</w:t>
                  </w:r>
                </w:p>
              </w:tc>
              <w:tc>
                <w:tcPr>
                  <w:tcW w:w="134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25,36</w:t>
                  </w:r>
                </w:p>
              </w:tc>
              <w:tc>
                <w:tcPr>
                  <w:tcW w:w="14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4064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9,01</w:t>
                  </w:r>
                </w:p>
              </w:tc>
            </w:tr>
            <w:tr w:rsidR="00E342F6" w:rsidRPr="001E761E" w:rsidTr="004064F3">
              <w:trPr>
                <w:trHeight w:val="300"/>
              </w:trPr>
              <w:tc>
                <w:tcPr>
                  <w:tcW w:w="89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Укупна опремљеност 27,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86</w:t>
                  </w:r>
                </w:p>
              </w:tc>
            </w:tr>
            <w:tr w:rsidR="00E342F6" w:rsidRPr="001E761E" w:rsidTr="004064F3">
              <w:trPr>
                <w:trHeight w:val="25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42F6" w:rsidRPr="001E761E" w:rsidTr="004064F3">
              <w:trPr>
                <w:trHeight w:val="315"/>
              </w:trPr>
              <w:tc>
                <w:tcPr>
                  <w:tcW w:w="89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2F6" w:rsidRPr="001E761E" w:rsidRDefault="00E342F6" w:rsidP="00A174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Укупна опремљеност наставним средствима на нивоу школе је: 24.10%</w:t>
                  </w:r>
                </w:p>
              </w:tc>
            </w:tr>
          </w:tbl>
          <w:p w:rsidR="00E342F6" w:rsidRPr="001E761E" w:rsidRDefault="00E342F6" w:rsidP="00A174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lastRenderedPageBreak/>
              <w:t>3.3.2. ШКОЛСКИ АУТОМОБИЛ</w:t>
            </w:r>
            <w:r w:rsidR="00A174FF" w:rsidRPr="001E761E">
              <w:rPr>
                <w:rFonts w:ascii="Times New Roman" w:hAnsi="Times New Roman" w:cs="Times New Roman"/>
                <w:b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Школа поседује службени аутомобил марке Застава- Југо, регистарски број </w:t>
            </w:r>
            <w:r w:rsidRPr="001E761E">
              <w:rPr>
                <w:rFonts w:ascii="Times New Roman" w:hAnsi="Times New Roman" w:cs="Times New Roman"/>
              </w:rPr>
              <w:t>U</w:t>
            </w:r>
            <w:r w:rsidRPr="001E761E">
              <w:rPr>
                <w:rFonts w:ascii="Times New Roman" w:hAnsi="Times New Roman" w:cs="Times New Roman"/>
                <w:lang w:val="sr-Cyrl-CS"/>
              </w:rPr>
              <w:t>Е 688-99</w:t>
            </w:r>
          </w:p>
          <w:p w:rsidR="0002697F" w:rsidRPr="001E761E" w:rsidRDefault="0002697F" w:rsidP="00A174FF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02697F" w:rsidRPr="001E761E" w:rsidRDefault="0002697F" w:rsidP="00A174F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4.4. КАДРОВСКИ УСЛОВИ РАДА</w:t>
            </w:r>
          </w:p>
          <w:p w:rsidR="0002697F" w:rsidRPr="001E761E" w:rsidRDefault="0002697F" w:rsidP="00A174F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4.1. НАСТАВНИ КАДАР</w:t>
            </w:r>
          </w:p>
          <w:tbl>
            <w:tblPr>
              <w:tblW w:w="1111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81"/>
              <w:gridCol w:w="1735"/>
              <w:gridCol w:w="1795"/>
              <w:gridCol w:w="2328"/>
              <w:gridCol w:w="1073"/>
              <w:gridCol w:w="897"/>
              <w:gridCol w:w="626"/>
              <w:gridCol w:w="732"/>
              <w:gridCol w:w="1250"/>
            </w:tblGrid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Р.б.</w:t>
                  </w:r>
                </w:p>
              </w:tc>
              <w:tc>
                <w:tcPr>
                  <w:tcW w:w="173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Презиме и име</w:t>
                  </w:r>
                </w:p>
              </w:tc>
              <w:tc>
                <w:tcPr>
                  <w:tcW w:w="179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Врста стручне</w:t>
                  </w:r>
                  <w:r w:rsidRPr="001E76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спреме</w:t>
                  </w:r>
                </w:p>
              </w:tc>
              <w:tc>
                <w:tcPr>
                  <w:tcW w:w="2328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Предмет који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предаје</w:t>
                  </w:r>
                </w:p>
              </w:tc>
              <w:tc>
                <w:tcPr>
                  <w:tcW w:w="107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Год. рад.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стаж</w:t>
                  </w:r>
                </w:p>
              </w:tc>
              <w:tc>
                <w:tcPr>
                  <w:tcW w:w="897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Лице-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нца</w:t>
                  </w:r>
                </w:p>
              </w:tc>
              <w:tc>
                <w:tcPr>
                  <w:tcW w:w="62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% анг.у шк.</w:t>
                  </w:r>
                </w:p>
              </w:tc>
              <w:tc>
                <w:tcPr>
                  <w:tcW w:w="732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% анг.у 2.  шк.</w:t>
                  </w:r>
                </w:p>
              </w:tc>
              <w:tc>
                <w:tcPr>
                  <w:tcW w:w="12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Сати струч. уав. За зад. 5 год.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double" w:sz="6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1.</w:t>
                  </w:r>
                </w:p>
              </w:tc>
              <w:tc>
                <w:tcPr>
                  <w:tcW w:w="173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Спасојевић Олгица</w:t>
                  </w:r>
                </w:p>
              </w:tc>
              <w:tc>
                <w:tcPr>
                  <w:tcW w:w="179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Ђокић Зорица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Стоковић Соња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Варничић Миланка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Наставник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Дамљановић Вида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Наставник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Дробњаковић Милка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Додић Душица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Столић Соња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Миливојевић Марина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Професор српског језика и књижњвности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Српски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Јовићевић Моника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немачког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Немачки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44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Максимовић</w:t>
                  </w:r>
                </w:p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Ивана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италијанског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Италијански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44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 xml:space="preserve">Војск Радмила 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француског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Француски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Јанковић Марина 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шпанског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Шпански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Агановић Зорица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15.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Мијаиловић Бранка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Алексић Јелена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Андрић 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Дробњак Оливера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Недељковић Драгана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грчког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Марић Јелена</w:t>
                  </w:r>
                </w:p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енглеског језика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Енглески језик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Попадић Богдан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Наставник историје и географије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Историја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Илић Татјана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историчар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Историја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99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Павловић Марина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историчар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Историја</w:t>
                  </w:r>
                  <w:r w:rsidR="008D3582" w:rsidRPr="001E761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D3582" w:rsidRPr="001E761E">
                    <w:rPr>
                      <w:rFonts w:ascii="Times New Roman" w:hAnsi="Times New Roman" w:cs="Times New Roman"/>
                      <w:lang w:val="sr-Cyrl-CS"/>
                    </w:rPr>
                    <w:t>Свакодневни живо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т у прошлости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Кнежевић Миодраг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географ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Геогртафија</w:t>
                  </w:r>
                  <w:r w:rsidR="008D3582" w:rsidRPr="001E761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Шах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32</w:t>
                  </w:r>
                </w:p>
              </w:tc>
            </w:tr>
            <w:tr w:rsidR="0002697F" w:rsidRPr="001E761E" w:rsidTr="008D3582">
              <w:trPr>
                <w:trHeight w:val="89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Савковић Радоје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географије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Геогртафија, чувари природе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Полић Душко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географ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Геогртафија, чувари природе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Радовић Радица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математичар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171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Штуловић Мира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математике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Брковић Борко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математичар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Крсмановић Снежана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математичар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Костандиновић Снежана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математике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Тодоровић Вера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математике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4064F3">
                  <w:pPr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Јанковић Стевица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Професор разредне наставе. 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Математика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88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4064F3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35.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ru-RU"/>
                    </w:rPr>
                    <w:t>Раковић Душко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физике и хемије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Физика и хемија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Међедовић Лела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физичар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Марјановић Десимир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техничког образовања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Техн. и инф.</w:t>
                  </w:r>
                  <w:r w:rsidR="008D3582" w:rsidRPr="001E76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обр.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Матовић Славица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физике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Лучић Димитријевић Душица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хемичар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Хемија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20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Парезановић Сања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биолог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Биологија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Луковић Драгана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биолог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Биологија, домаћинство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Јовичић Јелена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биолог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Биологија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Вучићевић Лабуда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биолог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Биологија, домаћинство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10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Диковић Наталија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техничког образовања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Техничко и информатичко образовање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229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Василијевић Данијела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техничког образовања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Техничко и информатичко образовање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Росић Миливоје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техничког образовања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Техничко и информатичко образовање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104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Лакетић</w:t>
                  </w:r>
                </w:p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Александар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4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Ојданић Немања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Недовић Миланака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Наставник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Мићовић Снежана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51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Максимовић Радојко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Тошић Радојко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Професор физичке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Физичко васпитање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Недељковић</w:t>
                  </w:r>
                </w:p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Војислав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Академија ликовних </w:t>
                  </w: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уметности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Ликовна култура,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Цртање сликање вајање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54.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Aрсов Валерија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ликовне културе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Ликовна култура,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Цртање сликање вајање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Мершник Љиљана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Академски музичар и професор музике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Музичка култура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Хор и оркестар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Златковић Милан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музички педагог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Музичка култура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Хор и оркестар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Гојгић Јелена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Физика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5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Поповић Светлана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Мићић Словенка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Вукојчић Милан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Јовичић Зоран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Прпа Снежана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63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Варничић Добрила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Спаић Миланка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Марјановић Лепосава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Милосављевић Зоран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Попадић Миленка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Разредна настава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Ковачевић Драган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Павловић Биљана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Плазинић Вера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Учитељ 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Антонијевић Зорка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Ћеранић Душко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73.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Видаковић Драгица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77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Илић Владимир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Радојевић Петар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Учитељ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Ђокић Биљана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Матовић Радивоје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7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Илић Милијана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Стишовић Биљана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Новаковић Анкица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Радовић Драгана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Димитријевић Оливера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Продужени боравак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дуги разред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Сарван Марија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84.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Богдановић Вера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145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Тодоровић Радосава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72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Радивојевић Снежана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Митровић Горица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Продужени боравак </w:t>
                  </w: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пви разред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Павловић Катарина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66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Драговић Олгица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90.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Николић Весна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93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91.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Дрндаревић Рaда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Наставник разредне наставе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Разредна настава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48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92.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Вранић Славица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Богословски факултет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Веронаука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93.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Лазић Крста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Свештеник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Веронаука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lastRenderedPageBreak/>
                    <w:t>9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Стефановић Милутин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Свештеник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Веронаука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9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5.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Матијашевић Анђелка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техничког образовања</w:t>
                  </w: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Техничко и информатичко образовање, информатика и рачунарство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109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9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Миливојевић Младен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Богословски факултет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Веронаука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8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97.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Мајсторовић Момчило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Богословски факултет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Веронаука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98.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Васиљевић</w:t>
                  </w:r>
                </w:p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Нада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историчар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Грађанско васпитање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99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Протић Наташа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географ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Грађанско васпитање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35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10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Ивана Марковић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специјални педагог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Специјално образовање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000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color w:val="800000"/>
                      <w:lang w:val="sr-Cyrl-CS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101.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Катарина Павловић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специјални педагог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Специјално образовање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102.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Марија Вујичић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Економски техничар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Педагошки асистент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103.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Николић Ана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Професор разредне наставе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Пратилац детета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НЕ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02697F" w:rsidRPr="001E761E" w:rsidTr="0002697F">
              <w:trPr>
                <w:trHeight w:val="555"/>
              </w:trPr>
              <w:tc>
                <w:tcPr>
                  <w:tcW w:w="68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104.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97F" w:rsidRPr="001E761E" w:rsidRDefault="0002697F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Ерић Јелена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Дипломирани специјални педагог тифлолог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Педагошки асистент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697F" w:rsidRPr="001E761E" w:rsidRDefault="0002697F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</w:tbl>
          <w:p w:rsidR="008D3582" w:rsidRPr="001E761E" w:rsidRDefault="008D3582" w:rsidP="00A174FF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ВАННАСТАВНИ КАДАР</w:t>
            </w:r>
          </w:p>
          <w:tbl>
            <w:tblPr>
              <w:tblW w:w="112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0"/>
              <w:gridCol w:w="2780"/>
              <w:gridCol w:w="2086"/>
              <w:gridCol w:w="1653"/>
              <w:gridCol w:w="887"/>
              <w:gridCol w:w="896"/>
              <w:gridCol w:w="779"/>
              <w:gridCol w:w="956"/>
              <w:gridCol w:w="806"/>
            </w:tblGrid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Р.б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Презиме и име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Посао који обавља</w:t>
                  </w:r>
                </w:p>
              </w:tc>
              <w:tc>
                <w:tcPr>
                  <w:tcW w:w="226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Врста струч. спреме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Године рад. ст.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% </w:t>
                  </w: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анг.</w:t>
                  </w:r>
                </w:p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у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шк.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% анг.</w:t>
                  </w:r>
                </w:p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у 2.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шк.</w:t>
                  </w: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Лиценца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Сати струч. уав. За зад. 5 год.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  <w:lang w:val="ru-RU"/>
                    </w:rPr>
                    <w:t>1.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Марковић Мишо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Директор школе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Дипломирани историчар</w:t>
                  </w:r>
                  <w:r w:rsidRPr="001E761E">
                    <w:rPr>
                      <w:rFonts w:ascii="Times New Roman" w:hAnsi="Times New Roman" w:cs="Times New Roman"/>
                    </w:rPr>
                    <w:t xml:space="preserve"> 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153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Леонтијевић Брана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Помоћник директора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Наставник разредне наставе </w:t>
                  </w:r>
                  <w:r w:rsidRPr="001E761E">
                    <w:rPr>
                      <w:rFonts w:ascii="Times New Roman" w:hAnsi="Times New Roman" w:cs="Times New Roman"/>
                    </w:rPr>
                    <w:t>VI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114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Анђелић Мирјана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Помоћник директора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Дипломирани психолог-педагог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122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Милосављевић Снежана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Педагог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Професор 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 xml:space="preserve">психологије и педагогије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20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45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5.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Костандиновић Марија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Психолог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Дипломирани психолог 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128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Додић Душица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Библиотекар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Професор српског језика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05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Дробњаковић Милка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Библиотекар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Професор српског језика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25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138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7.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Дамљановић Вида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Библиотекар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Наставник српског језика </w:t>
                  </w:r>
                  <w:r w:rsidRPr="001E761E">
                    <w:rPr>
                      <w:rFonts w:ascii="Times New Roman" w:hAnsi="Times New Roman" w:cs="Times New Roman"/>
                    </w:rPr>
                    <w:t>VI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107</w:t>
                  </w: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Јоковић Душанка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Секретар школе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Дипломирани правник </w:t>
                  </w:r>
                  <w:r w:rsidRPr="001E761E">
                    <w:rPr>
                      <w:rFonts w:ascii="Times New Roman" w:hAnsi="Times New Roman" w:cs="Times New Roman"/>
                    </w:rPr>
                    <w:t>VII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ДА</w:t>
                  </w: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Вучићевић Милутин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Административно-финансијски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I</w:t>
                  </w:r>
                  <w:r w:rsidRPr="001E761E">
                    <w:rPr>
                      <w:rFonts w:ascii="Times New Roman" w:hAnsi="Times New Roman" w:cs="Times New Roman"/>
                      <w:lang w:val="ru-RU"/>
                    </w:rPr>
                    <w:t xml:space="preserve"> степен правног факултета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1E761E">
                    <w:rPr>
                      <w:rFonts w:ascii="Times New Roman" w:hAnsi="Times New Roman" w:cs="Times New Roman"/>
                    </w:rPr>
                    <w:t>VI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Кораћ Марина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Руководилац рачуноводства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Економиста </w:t>
                  </w:r>
                  <w:r w:rsidRPr="001E761E">
                    <w:rPr>
                      <w:rFonts w:ascii="Times New Roman" w:hAnsi="Times New Roman" w:cs="Times New Roman"/>
                    </w:rPr>
                    <w:t>VI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color w:val="80000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color w:val="800000"/>
                    </w:rPr>
                    <w:t>________________________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Административно-финансијски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Економски техничар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 xml:space="preserve"> IV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12.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Стефановић Миливоје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Домар школе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</w:t>
                  </w:r>
                  <w:r w:rsidRPr="001E761E"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Јовковић Драган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Ложач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Т</w:t>
                  </w:r>
                  <w:r w:rsidRPr="001E761E">
                    <w:rPr>
                      <w:rFonts w:ascii="Times New Roman" w:hAnsi="Times New Roman" w:cs="Times New Roman"/>
                    </w:rPr>
                    <w:t xml:space="preserve">ехничар парних постројења </w:t>
                  </w: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IV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31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14.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Чоловић Мирко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Ложач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Електричар III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33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15.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Лучић Ненад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Домар школе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Столар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 III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Latn-CS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16.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Петровић Митар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</w:t>
                  </w:r>
                  <w:r w:rsidRPr="001E761E"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17.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Илић Горица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</w:t>
                  </w:r>
                  <w:r w:rsidRPr="001E761E"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18.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color w:val="000000"/>
                      <w:lang w:val="sr-Cyrl-CS"/>
                    </w:rPr>
                    <w:t>Драгутиновић  Слађана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19.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Вајовић Вера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Стевановић Милева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Графичар III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21.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Ниновић Милада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22.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Дрљача Марица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11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Никитовић Драгица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24.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Стефановић Добрила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25.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Павловић Милица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Кувар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 xml:space="preserve"> III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26.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4064F3">
                  <w:pPr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Николић Момирка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4064F3">
                  <w:pPr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4064F3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4064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4064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4064F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4064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4064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27.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Варничић Слађана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28.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Вучићевић Драгица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23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29.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Свилар Татјана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30.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Димитријевић Милка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31.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Савић Миленка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32.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Никитовић Здравко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33.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Антонијевић Леко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34.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Петровић Миодраг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35.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Марковић Миленка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13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36.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Јелић Душко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20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37.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Панић Милена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2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38.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Бонџулић Дана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Помоћни радник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3582" w:rsidRPr="001E761E" w:rsidTr="004064F3">
              <w:trPr>
                <w:trHeight w:val="402"/>
              </w:trPr>
              <w:tc>
                <w:tcPr>
                  <w:tcW w:w="509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39.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Симовић Арсо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Ложач</w:t>
                  </w:r>
                </w:p>
              </w:tc>
              <w:tc>
                <w:tcPr>
                  <w:tcW w:w="2269" w:type="dxa"/>
                  <w:vAlign w:val="center"/>
                </w:tcPr>
                <w:p w:rsidR="008D3582" w:rsidRPr="001E761E" w:rsidRDefault="008D3582" w:rsidP="00A174FF">
                  <w:pPr>
                    <w:spacing w:after="0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ОШ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3</w:t>
                  </w:r>
                  <w:r w:rsidRPr="001E761E"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761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79" w:type="dxa"/>
                  <w:shd w:val="clear" w:color="auto" w:fill="auto"/>
                  <w:noWrap/>
                  <w:vAlign w:val="center"/>
                </w:tcPr>
                <w:p w:rsidR="008D3582" w:rsidRPr="001E761E" w:rsidRDefault="008D3582" w:rsidP="00A174FF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8" w:type="dxa"/>
                </w:tcPr>
                <w:p w:rsidR="008D3582" w:rsidRPr="001E761E" w:rsidRDefault="008D3582" w:rsidP="00A17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3582" w:rsidRPr="001E761E" w:rsidRDefault="008D3582" w:rsidP="00A174F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8D3582" w:rsidRPr="001E761E" w:rsidRDefault="008D3582" w:rsidP="00A174FF">
            <w:pPr>
              <w:spacing w:after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D3582" w:rsidRPr="001E761E" w:rsidRDefault="008D3582" w:rsidP="00A174FF">
            <w:pPr>
              <w:spacing w:after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D3582" w:rsidRPr="001E761E" w:rsidRDefault="008D3582" w:rsidP="00A174FF">
            <w:pPr>
              <w:spacing w:after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D3582" w:rsidRPr="001E761E" w:rsidRDefault="008D3582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4FF" w:rsidRPr="001E761E" w:rsidRDefault="00A174FF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4FF" w:rsidRPr="001E761E" w:rsidRDefault="00A174FF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4FF" w:rsidRPr="001E761E" w:rsidRDefault="00A174FF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7DC2" w:rsidRPr="001E761E" w:rsidRDefault="006C7DC2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7DC2" w:rsidRPr="001E761E" w:rsidRDefault="006C7DC2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7DC2" w:rsidRPr="001E761E" w:rsidRDefault="006C7DC2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7DC2" w:rsidRPr="001E761E" w:rsidRDefault="006C7DC2" w:rsidP="008D35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42F6" w:rsidRPr="001E761E" w:rsidRDefault="00E342F6" w:rsidP="004064F3">
            <w:pPr>
              <w:rPr>
                <w:rFonts w:ascii="Times New Roman" w:hAnsi="Times New Roman" w:cs="Times New Roman"/>
              </w:rPr>
            </w:pPr>
          </w:p>
        </w:tc>
      </w:tr>
    </w:tbl>
    <w:p w:rsidR="00690739" w:rsidRPr="001E761E" w:rsidRDefault="00690739" w:rsidP="00690739">
      <w:pPr>
        <w:tabs>
          <w:tab w:val="left" w:pos="3200"/>
        </w:tabs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E761E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Анализа заинтересованих страна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11"/>
        <w:gridCol w:w="2411"/>
        <w:gridCol w:w="2411"/>
      </w:tblGrid>
      <w:tr w:rsidR="00690739" w:rsidRPr="001E761E" w:rsidTr="00690739">
        <w:trPr>
          <w:trHeight w:val="685"/>
        </w:trPr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Заинтересоване 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</w:rPr>
              <w:t>стране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</w:rPr>
              <w:t>Интереси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</w:rPr>
              <w:t xml:space="preserve">Ограничења 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</w:rPr>
              <w:t>Стратегије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</w:rPr>
              <w:t>остваривања</w:t>
            </w:r>
          </w:p>
        </w:tc>
      </w:tr>
      <w:tr w:rsidR="00690739" w:rsidRPr="001E761E" w:rsidTr="004064F3">
        <w:trPr>
          <w:trHeight w:val="3318"/>
        </w:trPr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Лична професионална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афирмација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Виши рејтинг школе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Лакше решавање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проблема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Растерећење,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расподела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одговорности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Боља организованост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рада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Боље разумевање за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потребе школе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Мање препрека 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локалној средини јер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заступа интересе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школе као целине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Ефикасније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остваривање улоге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директора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Складнији односи 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школи и већа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мотивисаност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колектива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Законска ограничења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Недовољна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заинтересованост 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мотивисаност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колектива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Материјална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ограничења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Израда и спровођење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Годишњег програма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рада директора</w:t>
            </w:r>
          </w:p>
        </w:tc>
      </w:tr>
      <w:tr w:rsidR="00690739" w:rsidRPr="001E761E" w:rsidTr="004064F3">
        <w:trPr>
          <w:trHeight w:val="3318"/>
        </w:trPr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Наставници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Подижу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професионалне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компетенције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Постижу личну 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професионалну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афирмацију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Стичу нова знања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Подижу квалитет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наставе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Добијају звања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Размењују искуства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Квалитетније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комуницирају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Тимски раде 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одлучују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Креирају бољу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атмосферу у школи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Недовољна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заинтересованост 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мотивисаност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Материјална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ограничења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Програмска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ограничења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иницијативе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 тимског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рада</w:t>
            </w:r>
          </w:p>
        </w:tc>
        <w:tc>
          <w:tcPr>
            <w:tcW w:w="2411" w:type="dxa"/>
            <w:shd w:val="clear" w:color="auto" w:fill="auto"/>
          </w:tcPr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Све активности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прецизно дефинисане</w:t>
            </w:r>
          </w:p>
          <w:p w:rsidR="00690739" w:rsidRPr="001E761E" w:rsidRDefault="00690739" w:rsidP="00A174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 задужене особе за</w:t>
            </w:r>
          </w:p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реализацију</w:t>
            </w:r>
          </w:p>
        </w:tc>
      </w:tr>
    </w:tbl>
    <w:tbl>
      <w:tblPr>
        <w:tblpPr w:leftFromText="180" w:rightFromText="180" w:vertAnchor="page" w:horzAnchor="margin" w:tblpY="18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430"/>
        <w:gridCol w:w="2430"/>
        <w:gridCol w:w="2430"/>
      </w:tblGrid>
      <w:tr w:rsidR="00690739" w:rsidRPr="001E761E" w:rsidTr="00E95F45">
        <w:trPr>
          <w:trHeight w:val="1493"/>
        </w:trPr>
        <w:tc>
          <w:tcPr>
            <w:tcW w:w="2358" w:type="dxa"/>
            <w:shd w:val="clear" w:color="auto" w:fill="auto"/>
          </w:tcPr>
          <w:p w:rsidR="00690739" w:rsidRPr="001E761E" w:rsidRDefault="00690739" w:rsidP="00A174FF">
            <w:pPr>
              <w:spacing w:after="0"/>
              <w:rPr>
                <w:rFonts w:ascii="Times New Roman" w:eastAsia="Times New Roman" w:hAnsi="Times New Roman" w:cs="Times New Roman"/>
                <w:b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Ученици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Уче оно што воле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Боље комуницирају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са вршњацима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одраслима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Учествују у стварању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 у коју се радо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долази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Преузимају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одговорност за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сопствено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напредовање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Остварују право на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квалитетно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образовање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Задовољавају своје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потребе у школи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 идеја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сугестија за начин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организације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наставних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ваннаставних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активности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Немотивисаност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Укључивање у све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активности школе,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манифестације и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пројекте</w:t>
            </w:r>
          </w:p>
        </w:tc>
      </w:tr>
      <w:tr w:rsidR="00690739" w:rsidRPr="001E761E" w:rsidTr="00E95F45">
        <w:trPr>
          <w:trHeight w:val="1493"/>
        </w:trPr>
        <w:tc>
          <w:tcPr>
            <w:tcW w:w="2358" w:type="dxa"/>
            <w:shd w:val="clear" w:color="auto" w:fill="auto"/>
          </w:tcPr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b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Стручни сарадници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Јачају сопствену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улогу и положај 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Јачају професионалне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компетенције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Остварују нове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видове сарадње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стичу нова искуства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Тимски раде и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одлучују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Законска ограничења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 тимског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рада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Све активности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прецизно дефинисане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 задужене особе за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реализацију</w:t>
            </w:r>
          </w:p>
        </w:tc>
      </w:tr>
      <w:tr w:rsidR="00690739" w:rsidRPr="001E761E" w:rsidTr="00E95F45">
        <w:trPr>
          <w:trHeight w:val="1493"/>
        </w:trPr>
        <w:tc>
          <w:tcPr>
            <w:tcW w:w="2358" w:type="dxa"/>
            <w:shd w:val="clear" w:color="auto" w:fill="auto"/>
          </w:tcPr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b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Родитељи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Потпуно су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информисани 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квалитету рада школе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Имају увид у ШРП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Пријатнији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конструктивнији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разговори са особљем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Боља брига о деци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 идеја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сугестија за рад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Недовољна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ангажованост 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планирању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реализацији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активности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Субјективно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сагледавање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ситуација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Редовно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обавештавање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родитеља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Позивање на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активности које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реализује</w:t>
            </w:r>
          </w:p>
        </w:tc>
      </w:tr>
      <w:tr w:rsidR="00690739" w:rsidRPr="001E761E" w:rsidTr="00E95F45">
        <w:trPr>
          <w:trHeight w:val="1062"/>
        </w:trPr>
        <w:tc>
          <w:tcPr>
            <w:tcW w:w="2358" w:type="dxa"/>
            <w:shd w:val="clear" w:color="auto" w:fill="auto"/>
          </w:tcPr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b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Школски одбор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Непосредан увид 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потребе школе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Развијају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компетенције за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одлучивање и тимски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рад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Недовољна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ангажованост 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планирању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реализацији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активности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 тимског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рада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Укључивање чланова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Школског одбора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редовно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color w:val="00FFFF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обавештавање</w:t>
            </w:r>
          </w:p>
        </w:tc>
      </w:tr>
      <w:tr w:rsidR="00690739" w:rsidRPr="001E761E" w:rsidTr="00E95F45">
        <w:trPr>
          <w:trHeight w:val="2606"/>
        </w:trPr>
        <w:tc>
          <w:tcPr>
            <w:tcW w:w="2358" w:type="dxa"/>
            <w:shd w:val="clear" w:color="auto" w:fill="auto"/>
          </w:tcPr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Локална заједница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Квалитетнија школа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подиже квалитет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живота у локалној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заједници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Остварење интереса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локалне заједнице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добија отворену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школу за различите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потребе деце и</w:t>
            </w:r>
          </w:p>
          <w:p w:rsidR="00690739" w:rsidRPr="001E761E" w:rsidRDefault="00690739" w:rsidP="00E95F45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одраслих</w:t>
            </w: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Законска ограничења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Недостатак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материјалних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средстава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Именовати 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задужити особу за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сарадњу и редовно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обавештавање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Учешће представника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 у изради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локалног стратешког</w:t>
            </w:r>
          </w:p>
          <w:p w:rsidR="00690739" w:rsidRPr="001E761E" w:rsidRDefault="00690739" w:rsidP="00E95F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761E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</w:t>
            </w:r>
          </w:p>
        </w:tc>
      </w:tr>
    </w:tbl>
    <w:p w:rsidR="00AA2074" w:rsidRPr="001E761E" w:rsidRDefault="00AA2074" w:rsidP="00AA2074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074" w:rsidRPr="00714702" w:rsidRDefault="00AA2074" w:rsidP="00AA2074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714702">
        <w:rPr>
          <w:rFonts w:ascii="Times New Roman" w:hAnsi="Times New Roman" w:cs="Times New Roman"/>
        </w:rPr>
        <w:t>Самовредновање</w:t>
      </w:r>
    </w:p>
    <w:p w:rsidR="00AA2074" w:rsidRPr="001E761E" w:rsidRDefault="00AA2074" w:rsidP="00AA2074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Настава и учење</w:t>
      </w:r>
    </w:p>
    <w:p w:rsidR="00AA2074" w:rsidRPr="001E761E" w:rsidRDefault="00AA2074" w:rsidP="004C6161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A2074" w:rsidRPr="001E761E" w:rsidRDefault="00AA2074" w:rsidP="004C6161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1. Планирање и припремање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Сваки наставник школе има  Г</w:t>
      </w:r>
      <w:r w:rsidR="00581201" w:rsidRPr="001E761E">
        <w:rPr>
          <w:rFonts w:ascii="Times New Roman" w:eastAsia="Times New Roman" w:hAnsi="Times New Roman" w:cs="Times New Roman"/>
          <w:color w:val="000000" w:themeColor="text1"/>
        </w:rPr>
        <w:t>одишњи и о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перативни план рада који је у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складу са прописаним планом и програмом. Планови рада наставника имају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све потребне елементе као што су циљеви и задаци, облици рада, методе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рада и наставна средстава. Нставници се углавном редовно припремају за наставу.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Ово подручје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има следеће недостатке: не ради се довољно краткорочна корекција планова, </w:t>
      </w:r>
      <w:r w:rsidR="00BF0DE2" w:rsidRPr="001E761E">
        <w:rPr>
          <w:rFonts w:ascii="Times New Roman" w:eastAsia="Times New Roman" w:hAnsi="Times New Roman" w:cs="Times New Roman"/>
          <w:color w:val="000000" w:themeColor="text1"/>
        </w:rPr>
        <w:t>годишњи планови рада нису прилагођени специфичностима одељења</w:t>
      </w:r>
      <w:r w:rsidR="00581201" w:rsidRPr="001E761E">
        <w:rPr>
          <w:rFonts w:ascii="Times New Roman" w:eastAsia="Times New Roman" w:hAnsi="Times New Roman" w:cs="Times New Roman"/>
          <w:color w:val="000000" w:themeColor="text1"/>
        </w:rPr>
        <w:t xml:space="preserve"> (у мањем броју случајева)</w:t>
      </w:r>
      <w:r w:rsidR="00EC07BE" w:rsidRPr="001E761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2. Наставни процес, учење и праћење напредовања ученика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4702">
        <w:rPr>
          <w:rFonts w:ascii="Times New Roman" w:eastAsia="Times New Roman" w:hAnsi="Times New Roman" w:cs="Times New Roman"/>
        </w:rPr>
        <w:t>Наставни процес је високо оцењен у следећим сегментима: комуникација и</w:t>
      </w:r>
      <w:r w:rsidR="002258E3" w:rsidRPr="00714702">
        <w:rPr>
          <w:rFonts w:ascii="Times New Roman" w:hAnsi="Times New Roman" w:cs="Times New Roman"/>
        </w:rPr>
        <w:t xml:space="preserve"> </w:t>
      </w:r>
      <w:r w:rsidRPr="00714702">
        <w:rPr>
          <w:rFonts w:ascii="Times New Roman" w:eastAsia="Times New Roman" w:hAnsi="Times New Roman" w:cs="Times New Roman"/>
        </w:rPr>
        <w:t>сарадња између наставника и ученика је одлична зато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што наставници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уважавају, охрабрују и подстичу ученике у раду и изношењеу свог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мишљења. Наставници подстичу ученике на неговање радозналости,</w:t>
      </w:r>
      <w:r w:rsidR="00BF0DE2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самосталности, одговорности за сопствено напредовање, уче их да разликују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битно од небитног, похвалама их мотивишу и посвећују потребну пажњу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ученицима који спорије напредују.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Наставници рационално користе расположиве просторе, окружење и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наставна средства.</w:t>
      </w:r>
    </w:p>
    <w:p w:rsidR="00AA2074" w:rsidRPr="001E761E" w:rsidRDefault="00AA2074" w:rsidP="00EC07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Ученици се оцењују у складу са Правилником о оцењивању и приликом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оцењивања користе се различите технике, узимају се у обзир залагања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ученика на часу и њихове појединачне активности и доприноси.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Приликом оцењивања ове области </w:t>
      </w:r>
      <w:r w:rsidRPr="00714702">
        <w:rPr>
          <w:rFonts w:ascii="Times New Roman" w:eastAsia="Times New Roman" w:hAnsi="Times New Roman" w:cs="Times New Roman"/>
        </w:rPr>
        <w:t>уочили смо следеће недостатке: потребно</w:t>
      </w:r>
      <w:r w:rsidR="00BF0DE2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је да се рационалност и организација наставног процеса прилагођава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постигнутим резултатима и корекцијама. Приликом подстицања ученика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потребно је задавати задатке који су изазовнији за ученике, који подстичу на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истраживачки рад и дискусију, који наводе ученике на коришћење додатне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литературе и да своје стечено знање науче да примене у свакодневном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животу. Приликом вредновања знања потребно је да, а у циљу подстицања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одговорности код ученика, уважимо мишљење ученика и одељења.</w:t>
      </w:r>
      <w:r w:rsidR="0099601B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У области учења потребно је ученике више оспособити за различите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lastRenderedPageBreak/>
        <w:t>технике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учења, учење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="00BF0DE2" w:rsidRPr="001E761E">
        <w:rPr>
          <w:rFonts w:ascii="Times New Roman" w:eastAsia="Times New Roman" w:hAnsi="Times New Roman" w:cs="Times New Roman"/>
          <w:color w:val="000000" w:themeColor="text1"/>
        </w:rPr>
        <w:t>открићем и решавањем проблема, а такође потребно је и учити ученике како да процењују свој напредак.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У области праћења и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оцењивања потребно је детаљније евидентирати напредовање ученика и о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томе редовно извештавати родитеље и такође је потребно више помагати</w:t>
      </w:r>
      <w:r w:rsidR="002258E3" w:rsidRPr="001E761E">
        <w:rPr>
          <w:rFonts w:ascii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ученицима који имају тешкоће у савладавању градива.</w:t>
      </w:r>
    </w:p>
    <w:p w:rsidR="00AA2074" w:rsidRPr="00714702" w:rsidRDefault="00AA2074" w:rsidP="00EC07B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A2074" w:rsidRPr="00714702" w:rsidRDefault="00AA2074" w:rsidP="004C6161">
      <w:pPr>
        <w:spacing w:after="0"/>
        <w:rPr>
          <w:rFonts w:ascii="Times New Roman" w:eastAsia="Times New Roman" w:hAnsi="Times New Roman" w:cs="Times New Roman"/>
          <w:b/>
        </w:rPr>
      </w:pPr>
      <w:r w:rsidRPr="00714702">
        <w:rPr>
          <w:rFonts w:ascii="Times New Roman" w:eastAsia="Times New Roman" w:hAnsi="Times New Roman" w:cs="Times New Roman"/>
          <w:b/>
        </w:rPr>
        <w:t>Постигнућа ученика</w:t>
      </w:r>
    </w:p>
    <w:p w:rsidR="00AA2074" w:rsidRPr="001E761E" w:rsidRDefault="002258E3" w:rsidP="004C6161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AA2074" w:rsidRPr="001E761E">
        <w:rPr>
          <w:rFonts w:ascii="Times New Roman" w:eastAsia="Times New Roman" w:hAnsi="Times New Roman" w:cs="Times New Roman"/>
          <w:b/>
          <w:color w:val="000000" w:themeColor="text1"/>
        </w:rPr>
        <w:t>. Квалитет знања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Обим ученичких знања је добар, али је недовољно присутно  следеће: њихова употребљивост у многим ситуацијама, повезивање стечених знања из различитих предмета. Ученици и родитељи сматрају да су им за полагање заршног испита потребни додатни и приватни часови.Резултати на завршним испитима нису у сфери пожељних.</w:t>
      </w:r>
    </w:p>
    <w:p w:rsidR="0001009E" w:rsidRPr="001E761E" w:rsidRDefault="0001009E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AA2074" w:rsidRPr="001E761E">
        <w:rPr>
          <w:rFonts w:ascii="Times New Roman" w:eastAsia="Times New Roman" w:hAnsi="Times New Roman" w:cs="Times New Roman"/>
          <w:b/>
          <w:color w:val="000000" w:themeColor="text1"/>
        </w:rPr>
        <w:t>. Пријемни и квалификациони испити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Школа бележи задовољавајући успех ученика  на пријемним и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квалификационим, а сада завршним испитима – </w:t>
      </w:r>
      <w:r w:rsidR="0099601B" w:rsidRPr="001E761E">
        <w:rPr>
          <w:rFonts w:ascii="Times New Roman" w:eastAsia="Times New Roman" w:hAnsi="Times New Roman" w:cs="Times New Roman"/>
          <w:color w:val="000000" w:themeColor="text1"/>
        </w:rPr>
        <w:t>али није остварен напредан ниво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. Пласман ученика на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такмичењима је задовољавајући – највећи број ученика се такмичи на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општинском и окружном нивоу </w:t>
      </w:r>
      <w:r w:rsidR="006678A8" w:rsidRPr="001E761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13F76" w:rsidRPr="001E761E">
        <w:rPr>
          <w:rFonts w:ascii="Times New Roman" w:eastAsia="Times New Roman" w:hAnsi="Times New Roman" w:cs="Times New Roman"/>
          <w:color w:val="000000" w:themeColor="text1"/>
        </w:rPr>
        <w:t xml:space="preserve">а повећао се и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број оних који иду даље.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Сходно томе потребно је </w:t>
      </w:r>
      <w:r w:rsidR="00213F76" w:rsidRPr="001E761E">
        <w:rPr>
          <w:rFonts w:ascii="Times New Roman" w:eastAsia="Times New Roman" w:hAnsi="Times New Roman" w:cs="Times New Roman"/>
          <w:color w:val="000000" w:themeColor="text1"/>
        </w:rPr>
        <w:t xml:space="preserve">наставити са појачаном припремом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ученика за захтеве које пред њих постављају</w:t>
      </w:r>
      <w:r w:rsidR="0099601B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3F76" w:rsidRPr="001E761E">
        <w:rPr>
          <w:rFonts w:ascii="Times New Roman" w:eastAsia="Times New Roman" w:hAnsi="Times New Roman" w:cs="Times New Roman"/>
          <w:color w:val="000000" w:themeColor="text1"/>
        </w:rPr>
        <w:t xml:space="preserve">виши нивои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такмичења и побољшати награђивање ученика како би им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се повећала мотивација.</w:t>
      </w:r>
    </w:p>
    <w:p w:rsidR="002258E3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AA2074" w:rsidRPr="001E761E">
        <w:rPr>
          <w:rFonts w:ascii="Times New Roman" w:eastAsia="Times New Roman" w:hAnsi="Times New Roman" w:cs="Times New Roman"/>
          <w:b/>
          <w:color w:val="000000" w:themeColor="text1"/>
        </w:rPr>
        <w:t>. Мотивисаност ученика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Мотивисаност ученика наше школе није на потребном нивоу ,а да би били више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мотивисани потребно их је: боље упознати са ваннаставним активностима школе које ће бити прилагођене њиховим интересовањима, укључити их у израду Програма школских ваннаставних активности и часове додатне наставе учинити занимљивијима.</w:t>
      </w:r>
    </w:p>
    <w:p w:rsidR="002258E3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AA2074" w:rsidRPr="001E761E">
        <w:rPr>
          <w:rFonts w:ascii="Times New Roman" w:eastAsia="Times New Roman" w:hAnsi="Times New Roman" w:cs="Times New Roman"/>
          <w:b/>
          <w:color w:val="000000" w:themeColor="text1"/>
        </w:rPr>
        <w:t>. Вредности код ученика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Ставови ученика према основним моралним и естетским вредностима друштва и вредностима човека као појединца су изграђени  али да би били још бољи потребно је више развити њихов осећај одговорности и толеранције према друговима без обзира на различитости, поштовање правил</w:t>
      </w:r>
      <w:r w:rsidR="002258E3" w:rsidRPr="001E761E">
        <w:rPr>
          <w:rFonts w:ascii="Times New Roman" w:eastAsia="Times New Roman" w:hAnsi="Times New Roman" w:cs="Times New Roman"/>
          <w:color w:val="000000" w:themeColor="text1"/>
        </w:rPr>
        <w:t xml:space="preserve">а понашања у школи, однос према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животној средини и већа информисаност о Повељи дечијих права али  одговорности које из ње произилазе.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58E3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58E3" w:rsidRPr="001E761E" w:rsidRDefault="002258E3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Подршка ученицима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1. Брига о ученицима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У циљу бриге о ученицима школа има одличну сарадњу са свим одговарајућим институцијама. Да би брига о ученицима била </w:t>
      </w:r>
      <w:r w:rsidR="00C06DE5" w:rsidRPr="001E761E">
        <w:rPr>
          <w:rFonts w:ascii="Times New Roman" w:eastAsia="Times New Roman" w:hAnsi="Times New Roman" w:cs="Times New Roman"/>
          <w:color w:val="000000" w:themeColor="text1"/>
        </w:rPr>
        <w:t xml:space="preserve">још боља потребно је још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побољшати анализирање ефикасности постојећих правилника као и побољшати међусобну комуникацију са родитељима ученика о свим предузетим мерама и процедурама.</w:t>
      </w:r>
    </w:p>
    <w:p w:rsidR="00AA2074" w:rsidRPr="001E761E" w:rsidRDefault="00AA2074" w:rsidP="00B6043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2. Подршка учењу</w:t>
      </w:r>
    </w:p>
    <w:p w:rsidR="00AA2074" w:rsidRDefault="00AA2074" w:rsidP="00B60436">
      <w:pPr>
        <w:spacing w:after="0"/>
        <w:jc w:val="both"/>
        <w:rPr>
          <w:rFonts w:ascii="Times New Roman" w:eastAsia="Times New Roman" w:hAnsi="Times New Roman" w:cs="Times New Roman"/>
          <w:lang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Школа разрађује и реализује подршку процесу учења али је потребно донети </w:t>
      </w:r>
      <w:r w:rsidRPr="00714702">
        <w:rPr>
          <w:rFonts w:ascii="Times New Roman" w:eastAsia="Times New Roman" w:hAnsi="Times New Roman" w:cs="Times New Roman"/>
        </w:rPr>
        <w:t>званичан Програм за подршку ученицима у процесу учења појачати евиденцију о томе</w:t>
      </w:r>
      <w:r w:rsidR="001217E6" w:rsidRPr="00714702">
        <w:rPr>
          <w:rFonts w:ascii="Times New Roman" w:eastAsia="Times New Roman" w:hAnsi="Times New Roman" w:cs="Times New Roman"/>
        </w:rPr>
        <w:t>. Постигнућа и успех ученика се</w:t>
      </w:r>
      <w:r w:rsidRPr="00714702">
        <w:rPr>
          <w:rFonts w:ascii="Times New Roman" w:eastAsia="Times New Roman" w:hAnsi="Times New Roman" w:cs="Times New Roman"/>
        </w:rPr>
        <w:t xml:space="preserve">систематски прати и према томе утврђују потребе сваког ученика и сходно томе се планирају активности које ће помоћи свим ученицима. Свако напредовање и успех ученика се похваљује. </w:t>
      </w:r>
      <w:r w:rsidR="001217E6" w:rsidRPr="00714702">
        <w:rPr>
          <w:rFonts w:ascii="Times New Roman" w:eastAsia="Times New Roman" w:hAnsi="Times New Roman" w:cs="Times New Roman"/>
        </w:rPr>
        <w:t>Потребно је формирати службу</w:t>
      </w:r>
      <w:r w:rsidRPr="00714702">
        <w:rPr>
          <w:rFonts w:ascii="Times New Roman" w:eastAsia="Times New Roman" w:hAnsi="Times New Roman" w:cs="Times New Roman"/>
        </w:rPr>
        <w:t xml:space="preserve"> (ПП – служба) кој</w:t>
      </w:r>
      <w:r w:rsidR="00412034" w:rsidRPr="00714702">
        <w:rPr>
          <w:rFonts w:ascii="Times New Roman" w:eastAsia="Times New Roman" w:hAnsi="Times New Roman" w:cs="Times New Roman"/>
        </w:rPr>
        <w:t>а је задужена за подршку у</w:t>
      </w:r>
      <w:r w:rsidR="00714702">
        <w:rPr>
          <w:rFonts w:ascii="Times New Roman" w:eastAsia="Times New Roman" w:hAnsi="Times New Roman" w:cs="Times New Roman"/>
        </w:rPr>
        <w:t>чења , а посебно ученицима и</w:t>
      </w:r>
      <w:r w:rsidR="00714702">
        <w:rPr>
          <w:rFonts w:ascii="Times New Roman" w:eastAsia="Times New Roman" w:hAnsi="Times New Roman" w:cs="Times New Roman"/>
          <w:lang/>
        </w:rPr>
        <w:t>з</w:t>
      </w:r>
      <w:r w:rsidR="00412034" w:rsidRPr="00714702">
        <w:rPr>
          <w:rFonts w:ascii="Times New Roman" w:eastAsia="Times New Roman" w:hAnsi="Times New Roman" w:cs="Times New Roman"/>
        </w:rPr>
        <w:t xml:space="preserve"> осетљивих група.</w:t>
      </w:r>
    </w:p>
    <w:p w:rsidR="00714702" w:rsidRPr="00714702" w:rsidRDefault="00714702" w:rsidP="00B60436">
      <w:pPr>
        <w:spacing w:after="0"/>
        <w:jc w:val="both"/>
        <w:rPr>
          <w:rFonts w:ascii="Times New Roman" w:eastAsia="Times New Roman" w:hAnsi="Times New Roman" w:cs="Times New Roman"/>
          <w:lang/>
        </w:rPr>
      </w:pP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3. Професионална оријентација</w:t>
      </w: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Школа има одличан Програм професионалне оријентације али је потребно да се наставници и разредне старешине више укључе у процењивању способности ученика и давању додатних информација о даљем школовању.Отежавајућа околност је финансијски моменат.</w:t>
      </w:r>
    </w:p>
    <w:p w:rsidR="00412034" w:rsidRPr="001E761E" w:rsidRDefault="0041203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AA2074" w:rsidP="00B604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bCs/>
          <w:color w:val="000000" w:themeColor="text1"/>
        </w:rPr>
        <w:t>Етос</w:t>
      </w: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1. Углед и промоција школе</w:t>
      </w: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Ово подручје </w:t>
      </w:r>
      <w:r w:rsidR="005801F2" w:rsidRPr="001E761E">
        <w:rPr>
          <w:rFonts w:ascii="Times New Roman" w:eastAsia="Times New Roman" w:hAnsi="Times New Roman" w:cs="Times New Roman"/>
          <w:color w:val="000000" w:themeColor="text1"/>
        </w:rPr>
        <w:t xml:space="preserve">је на 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>добром ниво</w:t>
      </w:r>
      <w:r w:rsidR="00412034" w:rsidRPr="001E761E">
        <w:rPr>
          <w:rFonts w:ascii="Times New Roman" w:eastAsia="Times New Roman" w:hAnsi="Times New Roman" w:cs="Times New Roman"/>
          <w:color w:val="000000" w:themeColor="text1"/>
        </w:rPr>
        <w:t>у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>, али је потребно појачати промоцију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позитивних дешавања.</w:t>
      </w:r>
    </w:p>
    <w:p w:rsidR="00412034" w:rsidRPr="001E761E" w:rsidRDefault="0041203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2. Атмосфера и међуљудски односи</w:t>
      </w:r>
    </w:p>
    <w:p w:rsidR="00FC63AA" w:rsidRPr="001E761E" w:rsidRDefault="00FC63AA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Међуљудски односи у школи су добри, али треба радити на јачању сарадње у прилог квалитетнијој настави.</w:t>
      </w:r>
    </w:p>
    <w:p w:rsidR="00412034" w:rsidRPr="001E761E" w:rsidRDefault="0041203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3. Партнерство са родитељи</w:t>
      </w:r>
      <w:r w:rsidR="00FC63AA" w:rsidRPr="001E761E">
        <w:rPr>
          <w:rFonts w:ascii="Times New Roman" w:eastAsia="Times New Roman" w:hAnsi="Times New Roman" w:cs="Times New Roman"/>
          <w:b/>
          <w:color w:val="000000" w:themeColor="text1"/>
        </w:rPr>
        <w:t xml:space="preserve">ма, Школским одбором и локалном </w:t>
      </w: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заједницом</w:t>
      </w:r>
    </w:p>
    <w:p w:rsidR="00AA2074" w:rsidRPr="001E761E" w:rsidRDefault="00AA2074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color w:val="000000" w:themeColor="text1"/>
        </w:rPr>
        <w:t>Родитељи се редовно информиш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>у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на родите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 xml:space="preserve">љским састанцима и преко Савета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родитеља,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>школски одбор функционише.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>П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>отребна</w:t>
      </w:r>
      <w:r w:rsidR="00FC63AA" w:rsidRPr="001E761E">
        <w:rPr>
          <w:rFonts w:ascii="Times New Roman" w:eastAsia="Times New Roman" w:hAnsi="Times New Roman" w:cs="Times New Roman"/>
          <w:color w:val="000000" w:themeColor="text1"/>
        </w:rPr>
        <w:t xml:space="preserve"> је </w:t>
      </w:r>
      <w:r w:rsidRPr="001E761E">
        <w:rPr>
          <w:rFonts w:ascii="Times New Roman" w:eastAsia="Times New Roman" w:hAnsi="Times New Roman" w:cs="Times New Roman"/>
          <w:color w:val="000000" w:themeColor="text1"/>
        </w:rPr>
        <w:t xml:space="preserve"> додатна анимација градских власти и већа присутност и заинтересованост за могуће пројекте ,као и ажурност потенцијалних идеја у школи.</w:t>
      </w:r>
    </w:p>
    <w:p w:rsidR="00D83DB3" w:rsidRPr="001E761E" w:rsidRDefault="00D83DB3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83DB3" w:rsidRPr="001E761E" w:rsidRDefault="00D83DB3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Ресурси</w:t>
      </w:r>
    </w:p>
    <w:p w:rsidR="00D83DB3" w:rsidRPr="001E761E" w:rsidRDefault="00D83DB3" w:rsidP="00B60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E761E">
        <w:rPr>
          <w:rFonts w:ascii="Times New Roman" w:eastAsia="Times New Roman" w:hAnsi="Times New Roman" w:cs="Times New Roman"/>
          <w:b/>
          <w:color w:val="000000" w:themeColor="text1"/>
        </w:rPr>
        <w:t>1.Материјално технички ресурси</w:t>
      </w:r>
    </w:p>
    <w:p w:rsidR="00D83DB3" w:rsidRPr="001E761E" w:rsidRDefault="00D83DB3" w:rsidP="00B60436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E761E">
        <w:rPr>
          <w:rFonts w:ascii="Times New Roman" w:hAnsi="Times New Roman" w:cs="Times New Roman"/>
          <w:color w:val="000000" w:themeColor="text1"/>
          <w:lang w:val="ru-RU"/>
        </w:rPr>
        <w:t xml:space="preserve">   Просторни услови (учионице, кабинети, библиотека, пратеће просторије, двориште, фискултурна сала), опрема и намештај одговарају нормативима и адекватно се одржавају. Школа располаже просторијом за коришћење савремене информационе технологије. </w:t>
      </w:r>
      <w:r w:rsidR="00412034" w:rsidRPr="001E761E">
        <w:rPr>
          <w:rFonts w:ascii="Times New Roman" w:hAnsi="Times New Roman" w:cs="Times New Roman"/>
          <w:color w:val="000000" w:themeColor="text1"/>
          <w:lang w:val="ru-RU"/>
        </w:rPr>
        <w:t xml:space="preserve"> Треба наставити са радом  на </w:t>
      </w:r>
      <w:r w:rsidRPr="001E761E">
        <w:rPr>
          <w:rFonts w:ascii="Times New Roman" w:hAnsi="Times New Roman" w:cs="Times New Roman"/>
          <w:color w:val="000000" w:themeColor="text1"/>
          <w:lang w:val="ru-RU"/>
        </w:rPr>
        <w:t xml:space="preserve">стварању безбедног, пријатног </w:t>
      </w:r>
      <w:r w:rsidR="00412034" w:rsidRPr="001E761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E761E">
        <w:rPr>
          <w:rFonts w:ascii="Times New Roman" w:hAnsi="Times New Roman" w:cs="Times New Roman"/>
          <w:color w:val="000000" w:themeColor="text1"/>
          <w:lang w:val="ru-RU"/>
        </w:rPr>
        <w:t>и стимулативног окружења.</w:t>
      </w:r>
    </w:p>
    <w:p w:rsidR="00D83DB3" w:rsidRPr="001E761E" w:rsidRDefault="00D83DB3" w:rsidP="00B604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761E">
        <w:rPr>
          <w:rFonts w:ascii="Times New Roman" w:hAnsi="Times New Roman" w:cs="Times New Roman"/>
          <w:b/>
          <w:color w:val="000000" w:themeColor="text1"/>
          <w:lang w:val="ru-RU"/>
        </w:rPr>
        <w:t>2.Финансијски ресурси</w:t>
      </w:r>
    </w:p>
    <w:p w:rsidR="00D83DB3" w:rsidRPr="001E761E" w:rsidRDefault="00D83DB3" w:rsidP="00B60436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E761E">
        <w:rPr>
          <w:rFonts w:ascii="Times New Roman" w:hAnsi="Times New Roman" w:cs="Times New Roman"/>
          <w:color w:val="000000" w:themeColor="text1"/>
          <w:lang w:val="ru-RU"/>
        </w:rPr>
        <w:t xml:space="preserve">   Школа има разноврсне изворе средстава (буџет, донације, помоћ локалне заједнице, учешће у пројектима, самостални извори прихода) </w:t>
      </w:r>
      <w:r w:rsidR="00412034" w:rsidRPr="001E761E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1E761E">
        <w:rPr>
          <w:rFonts w:ascii="Times New Roman" w:hAnsi="Times New Roman" w:cs="Times New Roman"/>
          <w:color w:val="000000" w:themeColor="text1"/>
          <w:lang w:val="ru-RU"/>
        </w:rPr>
        <w:t>Школа  учествује на конкурсима за додељивање средстава на основу добро осмишљених пројеката.</w:t>
      </w:r>
    </w:p>
    <w:p w:rsidR="00D83DB3" w:rsidRPr="001E761E" w:rsidRDefault="00D83DB3" w:rsidP="00B604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761E">
        <w:rPr>
          <w:rFonts w:ascii="Times New Roman" w:hAnsi="Times New Roman" w:cs="Times New Roman"/>
          <w:b/>
          <w:color w:val="000000" w:themeColor="text1"/>
          <w:lang w:val="ru-RU"/>
        </w:rPr>
        <w:t>3.Ресурси локалне средине</w:t>
      </w:r>
    </w:p>
    <w:p w:rsidR="00D83DB3" w:rsidRPr="001E761E" w:rsidRDefault="00D83DB3" w:rsidP="00B60436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E761E">
        <w:rPr>
          <w:rFonts w:ascii="Times New Roman" w:hAnsi="Times New Roman" w:cs="Times New Roman"/>
          <w:color w:val="000000" w:themeColor="text1"/>
          <w:lang w:val="ru-RU"/>
        </w:rPr>
        <w:t>Расположиви ресурси локалне средине су утврђени и максимално се користе за потребе наставних и ваннаставних активности. Одржавају се контакти са културним, научним  институцијама  и  спортским организацијама.  Реализују  се  пројекти  и иницијативе које доприносе развоју школе и локалне заједнице.</w:t>
      </w:r>
    </w:p>
    <w:p w:rsidR="00696128" w:rsidRPr="001E761E" w:rsidRDefault="00696128" w:rsidP="00B60436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30038B" w:rsidRPr="001E761E" w:rsidRDefault="00696128" w:rsidP="00B6043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E761E">
        <w:rPr>
          <w:rFonts w:ascii="Times New Roman" w:hAnsi="Times New Roman" w:cs="Times New Roman"/>
        </w:rPr>
        <w:lastRenderedPageBreak/>
        <w:t>На основу извештаја о самовредновању може се видети да су нам неке области мање приоритетне, али смо ми у складу са стандардима о изради школског развојног плана одлучили да у свих седам приоритетних области направимо план за унапређење истих</w:t>
      </w:r>
    </w:p>
    <w:p w:rsidR="00B60436" w:rsidRPr="001E761E" w:rsidRDefault="00B60436" w:rsidP="00B6043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10884" w:rsidRPr="001E761E" w:rsidRDefault="00010884" w:rsidP="00B60436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E761E">
        <w:rPr>
          <w:rFonts w:ascii="Times New Roman" w:hAnsi="Times New Roman" w:cs="Times New Roman"/>
          <w:b/>
          <w:bCs/>
          <w:color w:val="0000FF"/>
          <w:sz w:val="28"/>
          <w:szCs w:val="28"/>
        </w:rPr>
        <w:t>SWOT анализа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  <w:gridCol w:w="5035"/>
      </w:tblGrid>
      <w:tr w:rsidR="00010884" w:rsidRPr="001E761E" w:rsidTr="00C014A5">
        <w:trPr>
          <w:trHeight w:val="900"/>
        </w:trPr>
        <w:tc>
          <w:tcPr>
            <w:tcW w:w="5035" w:type="dxa"/>
            <w:shd w:val="clear" w:color="auto" w:fill="auto"/>
          </w:tcPr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3D150"/>
                <w:sz w:val="26"/>
                <w:szCs w:val="26"/>
              </w:rPr>
            </w:pPr>
          </w:p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E761E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Снаге</w:t>
            </w:r>
          </w:p>
        </w:tc>
        <w:tc>
          <w:tcPr>
            <w:tcW w:w="5035" w:type="dxa"/>
            <w:shd w:val="clear" w:color="auto" w:fill="auto"/>
          </w:tcPr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3D150"/>
                <w:sz w:val="26"/>
                <w:szCs w:val="26"/>
              </w:rPr>
            </w:pPr>
          </w:p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E761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Слабости</w:t>
            </w:r>
          </w:p>
        </w:tc>
      </w:tr>
      <w:tr w:rsidR="00010884" w:rsidRPr="001E761E" w:rsidTr="00C014A5">
        <w:trPr>
          <w:trHeight w:val="74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Стручност наставног кадра. У првом циклусу образовања настава је потпуно стручно заступљена. Као и у другом циклусу у матичној школи. Две трећине наставника је прошло семинар за коришћење рачунара у настави, тридесет шест наставника је прошло неки од семинара о инклузивном образовању, двадест шест наставника предметне наставе – семинар о оцењивању,</w:t>
            </w:r>
            <w:r w:rsidR="001E761E" w:rsidRPr="001E761E">
              <w:rPr>
                <w:rFonts w:ascii="Times New Roman" w:eastAsia="Times New Roman" w:hAnsi="Times New Roman" w:cs="Times New Roman"/>
                <w:lang w:val="sr-Cyrl-CS"/>
              </w:rPr>
              <w:t>повећан број наставника који користи Мудл-платформу, као и број наставника који  укључују у Е твининг пројекте...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Спремност за даље стручно усавршавање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Креативност и сналажљивост наставника за успешно извођење наставе упркос слабој опремљености наставним средствима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Бројни успеси ученика на свим нивоима школских такмичења као  и на такмичењима које организују друге организације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Отвореност према локалној заједници и сарадња са свим институцијама на нивоу општине</w:t>
            </w:r>
            <w:r w:rsidRPr="001E761E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Спремност за сарадњу са родитељима везану за све активности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Реализација информатике као изборног програма у седмом и осмом разреду</w:t>
            </w:r>
          </w:p>
          <w:p w:rsidR="00010884" w:rsidRPr="001E761E" w:rsidRDefault="00010884" w:rsidP="00C014A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Уређени спортски терени, како у матичној школи, тако и у скоро свим издвојеним одељењима.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Величина школе и бројност ученика, као и десет издвојених одељења</w:t>
            </w:r>
          </w:p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Удаљеност између издвојених одељења у распону од</w:t>
            </w:r>
            <w:r w:rsidRPr="001E761E">
              <w:rPr>
                <w:rFonts w:ascii="Times New Roman" w:eastAsia="Times New Roman" w:hAnsi="Times New Roman" w:cs="Times New Roman"/>
                <w:lang w:val="hr-HR"/>
              </w:rPr>
              <w:t xml:space="preserve"> 60 </w:t>
            </w: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километара</w:t>
            </w:r>
          </w:p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 xml:space="preserve">Лоше стање појединих школских објеката </w:t>
            </w:r>
            <w:r w:rsidRPr="001E761E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неке школе су без воде и телефона</w:t>
            </w:r>
            <w:r w:rsidRPr="001E761E">
              <w:rPr>
                <w:rFonts w:ascii="Times New Roman" w:eastAsia="Times New Roman" w:hAnsi="Times New Roman" w:cs="Times New Roman"/>
                <w:lang w:val="hr-HR"/>
              </w:rPr>
              <w:t>)</w:t>
            </w:r>
          </w:p>
          <w:p w:rsidR="00010884" w:rsidRPr="001E761E" w:rsidRDefault="00010884" w:rsidP="001E761E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Недостатак простора за извођење наставе изборних програма</w:t>
            </w:r>
          </w:p>
          <w:p w:rsidR="001E761E" w:rsidRPr="001E761E" w:rsidRDefault="001E761E" w:rsidP="001E761E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Нестандардна опремљеност кабинета за физику и  хемију</w:t>
            </w:r>
          </w:p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Тешкоће изазване путовањем свих наставника који раде у издвојеним одељењима</w:t>
            </w:r>
          </w:p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Неуједначеност критеријума при изрицању васпитно-дисциплинских мера</w:t>
            </w:r>
          </w:p>
          <w:p w:rsidR="00010884" w:rsidRPr="001E761E" w:rsidRDefault="00010884" w:rsidP="00C014A5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val="hr-HR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Недовољно анимирање родитеља на сарадњу</w:t>
            </w:r>
          </w:p>
          <w:p w:rsidR="00010884" w:rsidRPr="001E761E" w:rsidRDefault="00010884" w:rsidP="00C014A5">
            <w:pPr>
              <w:pStyle w:val="Subtitle"/>
              <w:rPr>
                <w:sz w:val="22"/>
                <w:szCs w:val="22"/>
              </w:rPr>
            </w:pPr>
          </w:p>
          <w:p w:rsidR="00010884" w:rsidRPr="001E761E" w:rsidRDefault="00010884" w:rsidP="00C014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0884" w:rsidRPr="001E761E" w:rsidRDefault="00010884" w:rsidP="00010884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010884" w:rsidRDefault="00010884" w:rsidP="00010884">
      <w:pPr>
        <w:spacing w:after="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714702" w:rsidRPr="00714702" w:rsidRDefault="00714702" w:rsidP="00010884">
      <w:pPr>
        <w:spacing w:after="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010884" w:rsidRPr="001E761E" w:rsidRDefault="00010884" w:rsidP="00010884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56"/>
      </w:tblGrid>
      <w:tr w:rsidR="00010884" w:rsidRPr="001E761E" w:rsidTr="00C014A5">
        <w:trPr>
          <w:trHeight w:val="752"/>
        </w:trPr>
        <w:tc>
          <w:tcPr>
            <w:tcW w:w="5328" w:type="dxa"/>
            <w:shd w:val="clear" w:color="auto" w:fill="auto"/>
          </w:tcPr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3D150"/>
                <w:sz w:val="26"/>
                <w:szCs w:val="26"/>
              </w:rPr>
            </w:pPr>
          </w:p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E761E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Могућности</w:t>
            </w:r>
          </w:p>
        </w:tc>
        <w:tc>
          <w:tcPr>
            <w:tcW w:w="3956" w:type="dxa"/>
            <w:shd w:val="clear" w:color="auto" w:fill="auto"/>
          </w:tcPr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3D150"/>
                <w:sz w:val="26"/>
                <w:szCs w:val="26"/>
              </w:rPr>
            </w:pPr>
          </w:p>
          <w:p w:rsidR="00010884" w:rsidRPr="001E761E" w:rsidRDefault="00010884" w:rsidP="00C014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E761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Претње</w:t>
            </w:r>
          </w:p>
        </w:tc>
      </w:tr>
      <w:tr w:rsidR="00010884" w:rsidRPr="001E761E" w:rsidTr="00C014A5">
        <w:trPr>
          <w:trHeight w:val="10428"/>
        </w:trPr>
        <w:tc>
          <w:tcPr>
            <w:tcW w:w="5328" w:type="dxa"/>
            <w:shd w:val="clear" w:color="auto" w:fill="auto"/>
          </w:tcPr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SymbolMT" w:hAnsi="Times New Roman" w:cs="Times New Roman"/>
              </w:rPr>
              <w:tab/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Отворена школа која укључује и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SymbolMT" w:hAnsi="Times New Roman" w:cs="Times New Roman"/>
              </w:rPr>
              <w:t>препознаје интерсе заинтересованих страна (Школска управа, Министарство просвете,</w:t>
            </w:r>
          </w:p>
          <w:p w:rsidR="00010884" w:rsidRPr="001E761E" w:rsidRDefault="005C4D5F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Локална само</w:t>
            </w:r>
            <w:r w:rsidR="00010884" w:rsidRPr="001E761E">
              <w:rPr>
                <w:rFonts w:ascii="Times New Roman" w:eastAsia="SymbolMT" w:hAnsi="Times New Roman" w:cs="Times New Roman"/>
              </w:rPr>
              <w:t>управа, хуманитарне,еколошке, културне и спортске организације, Здравствени центар,Центар за социјални рад,привредни сектор...)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Подршка и укљученост родитеља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Применљивост добрих искустава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Сарадња са невладиним организацијама (семинари,донације, планирање...)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Изналажење могућности за донаторским средствима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Активна сарадња са локалном влашћу која омогућава подизање нивоа образовног процеса</w:t>
            </w:r>
          </w:p>
          <w:p w:rsidR="00010884" w:rsidRPr="001E761E" w:rsidRDefault="00010884" w:rsidP="00C014A5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SymbolMT" w:hAnsi="Times New Roman"/>
              </w:rPr>
            </w:pPr>
          </w:p>
          <w:p w:rsidR="00010884" w:rsidRPr="001E761E" w:rsidRDefault="00010884" w:rsidP="00C014A5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База података стручних усавршавања</w:t>
            </w:r>
          </w:p>
          <w:p w:rsidR="00010884" w:rsidRPr="001E761E" w:rsidRDefault="00010884" w:rsidP="00C014A5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Укључивање наставника и ученика у уређење школског простора</w:t>
            </w:r>
          </w:p>
          <w:p w:rsidR="00010884" w:rsidRPr="001E761E" w:rsidRDefault="00010884" w:rsidP="00C014A5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Очување опреме и намештаја</w:t>
            </w:r>
          </w:p>
          <w:p w:rsidR="00010884" w:rsidRPr="005C4D5F" w:rsidRDefault="00010884" w:rsidP="00C014A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Ме</w:t>
            </w:r>
            <w:r w:rsidR="005C4D5F">
              <w:rPr>
                <w:rFonts w:ascii="Times New Roman" w:eastAsia="Arial Unicode MS" w:hAnsi="Times New Roman" w:cs="Times New Roman"/>
              </w:rPr>
              <w:t>ђународна размена искуства</w:t>
            </w:r>
          </w:p>
          <w:p w:rsidR="00010884" w:rsidRPr="001E761E" w:rsidRDefault="00010884" w:rsidP="00C014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shd w:val="clear" w:color="auto" w:fill="auto"/>
          </w:tcPr>
          <w:p w:rsidR="00010884" w:rsidRPr="00F84677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>Стално смањење броја ученика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Недовољна еластичност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SymbolMT" w:hAnsi="Times New Roman" w:cs="Times New Roman"/>
              </w:rPr>
              <w:t>образовног процеса</w:t>
            </w:r>
          </w:p>
          <w:p w:rsidR="00010884" w:rsidRPr="001E761E" w:rsidRDefault="00010884" w:rsidP="00C014A5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</w:rPr>
            </w:pPr>
            <w:r w:rsidRPr="001E761E">
              <w:rPr>
                <w:rFonts w:ascii="Times New Roman" w:eastAsia="Arial Unicode MS" w:hAnsi="Times New Roman" w:cs="Times New Roman"/>
              </w:rPr>
              <w:t></w:t>
            </w:r>
            <w:r w:rsidRPr="001E761E">
              <w:rPr>
                <w:rFonts w:ascii="Times New Roman" w:eastAsia="SymbolMT" w:hAnsi="Times New Roman" w:cs="Times New Roman"/>
              </w:rPr>
              <w:t xml:space="preserve"> Недовољна мотивисаност локалне заједнице у појединим областима везаним за рад школе</w:t>
            </w:r>
          </w:p>
          <w:p w:rsidR="00010884" w:rsidRPr="001E761E" w:rsidRDefault="00010884" w:rsidP="00C014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0884" w:rsidRPr="001E761E" w:rsidRDefault="00EC3E1F" w:rsidP="00010884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EC3E1F">
        <w:rPr>
          <w:rFonts w:ascii="Times New Roman" w:hAnsi="Times New Roman" w:cs="Times New Roman"/>
        </w:rPr>
      </w:r>
      <w:r w:rsidRPr="00EC3E1F">
        <w:rPr>
          <w:rFonts w:ascii="Times New Roman" w:hAnsi="Times New Roman" w:cs="Times New Roman"/>
        </w:rPr>
        <w:pict>
          <v:group id="_x0000_s1159" editas="canvas" style="width:538.65pt;height:778.8pt;mso-position-horizontal-relative:char;mso-position-vertical-relative:line" coordorigin="2227,888" coordsize="7182,10430">
            <v:shape id="_x0000_s1160" type="#_x0000_t75" style="position:absolute;left:2227;top:888;width:7182;height:10430" o:preferrelative="f">
              <v:fill o:detectmouseclick="t"/>
              <v:path o:extrusionok="t" o:connecttype="none"/>
              <o:lock v:ext="edit" aspectratio="f" text="t"/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161" type="#_x0000_t78" style="position:absolute;left:4127;top:1804;width:1900;height:767" fillcolor="#cff" strokeweight="1.5pt"/>
            <v:group id="_x0000_s1162" style="position:absolute;left:5990;top:1406;width:3268;height:1489" coordorigin="5989,2577" coordsize="3268,1336">
              <v:shape id="_x0000_s1163" type="#_x0000_t202" style="position:absolute;left:6179;top:2577;width:3078;height:306" fillcolor="#cff" strokeweight="1.5pt">
                <v:textbox style="mso-next-textbox:#_x0000_s1163">
                  <w:txbxContent>
                    <w:p w:rsidR="00C014A5" w:rsidRPr="00444905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4490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Осавремењивање наставних средстава</w:t>
                      </w:r>
                    </w:p>
                    <w:p w:rsidR="00C014A5" w:rsidRPr="001231CC" w:rsidRDefault="00C014A5" w:rsidP="000108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 id="_x0000_s1164" type="#_x0000_t202" style="position:absolute;left:6179;top:2959;width:3078;height:420" fillcolor="#cff" strokeweight="1.5pt">
                <v:textbox style="mso-next-textbox:#_x0000_s1164">
                  <w:txbxContent>
                    <w:p w:rsidR="00C014A5" w:rsidRPr="00444905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Сарадња међу наставницима, хоризонтална и вертикална повезаност. Тимски рад</w:t>
                      </w:r>
                      <w:r w:rsidRPr="0044490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C014A5" w:rsidRPr="00444905" w:rsidRDefault="00C014A5" w:rsidP="00010884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  <v:shape id="_x0000_s1165" type="#_x0000_t202" style="position:absolute;left:6179;top:3455;width:3078;height:458" fillcolor="#cff" strokeweight="1.5pt">
                <v:textbox style="mso-next-textbox:#_x0000_s1165">
                  <w:txbxContent>
                    <w:p w:rsidR="00C014A5" w:rsidRPr="00444905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Примена савремених наставних метода и облика рада</w:t>
                      </w:r>
                    </w:p>
                    <w:p w:rsidR="00C014A5" w:rsidRPr="00444905" w:rsidRDefault="00C014A5" w:rsidP="00010884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  <v:line id="_x0000_s1166" style="position:absolute" from="5989,2806" to="5990,3533" strokeweight="1.5pt"/>
              <v:line id="_x0000_s1167" style="position:absolute;flip:y" from="5989,3532" to="6179,3533" strokeweight="1.5pt"/>
              <v:line id="_x0000_s1168" style="position:absolute;flip:y" from="5989,3188" to="6179,3189" strokeweight="1.5pt"/>
              <v:line id="_x0000_s1169" style="position:absolute;flip:y" from="5989,2806" to="6179,2807" strokeweight="1.5pt"/>
            </v:group>
            <v:shape id="_x0000_s1170" type="#_x0000_t78" style="position:absolute;left:4127;top:3667;width:1862;height:956" fillcolor="#cff" strokeweight="1.5pt"/>
            <v:group id="_x0000_s1171" style="position:absolute;left:6008;top:3127;width:3211;height:1978" coordorigin="5989,3990" coordsize="3268,1565">
              <v:shape id="_x0000_s1172" type="#_x0000_t202" style="position:absolute;left:6179;top:3990;width:3078;height:572" fillcolor="#cff" strokeweight="1.5pt">
                <v:textbox style="mso-next-textbox:#_x0000_s1172">
                  <w:txbxContent>
                    <w:p w:rsidR="00C014A5" w:rsidRPr="00444905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Наставити са јавном промоцијом ученика који постижу завидне резултате у наставним и ваннаставним активностима.</w:t>
                      </w:r>
                    </w:p>
                    <w:p w:rsidR="00C014A5" w:rsidRPr="00444905" w:rsidRDefault="00C014A5" w:rsidP="00010884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  <v:shape id="_x0000_s1173" type="#_x0000_t202" style="position:absolute;left:6179;top:4639;width:3078;height:419" fillcolor="#cff" strokeweight="1.5pt">
                <v:textbox style="mso-next-textbox:#_x0000_s1173">
                  <w:txbxContent>
                    <w:p w:rsidR="00C014A5" w:rsidRPr="00444905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Појачан припремни рад за завршне испите.</w:t>
                      </w:r>
                    </w:p>
                  </w:txbxContent>
                </v:textbox>
              </v:shape>
              <v:shape id="_x0000_s1174" type="#_x0000_t202" style="position:absolute;left:6179;top:5135;width:3078;height:420" fillcolor="#cff" strokeweight="1.5pt">
                <v:textbox style="mso-next-textbox:#_x0000_s1174">
                  <w:txbxContent>
                    <w:p w:rsidR="00C014A5" w:rsidRPr="009E2A8E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 xml:space="preserve">Мотивисати ученике за самообразовање и самоучење. </w:t>
                      </w:r>
                    </w:p>
                    <w:p w:rsidR="00C014A5" w:rsidRPr="009E2A8E" w:rsidRDefault="00C014A5" w:rsidP="00010884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  <v:line id="_x0000_s1175" style="position:absolute" from="5989,4332" to="5990,5249" strokeweight="1.5pt"/>
              <v:line id="_x0000_s1176" style="position:absolute;flip:y" from="5989,5249" to="6179,5250" strokeweight="1.5pt"/>
              <v:line id="_x0000_s1177" style="position:absolute;flip:y" from="5989,4715" to="6179,4716" strokeweight="1.5pt"/>
              <v:line id="_x0000_s1178" style="position:absolute;flip:y" from="5989,4332" to="6179,4333" strokeweight="1.5pt"/>
            </v:group>
            <v:shape id="_x0000_s1179" type="#_x0000_t78" style="position:absolute;left:4127;top:5443;width:1862;height:979" fillcolor="#cff" strokeweight="1.5pt"/>
            <v:group id="_x0000_s1180" style="position:absolute;left:5989;top:5376;width:3268;height:1457" coordorigin="5989,5707" coordsize="3268,1374">
              <v:shape id="_x0000_s1181" type="#_x0000_t202" style="position:absolute;left:6179;top:5707;width:3078;height:306" fillcolor="#cff" strokeweight="1.5pt">
                <v:textbox style="mso-next-textbox:#_x0000_s1181">
                  <w:txbxContent>
                    <w:p w:rsidR="00C014A5" w:rsidRPr="001231CC" w:rsidRDefault="00C014A5" w:rsidP="00010884">
                      <w:pPr>
                        <w:ind w:right="139"/>
                        <w:rPr>
                          <w:b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  <w:lang w:val="sr-Cyrl-CS"/>
                        </w:rPr>
                        <w:t xml:space="preserve"> У прилагођавању школском животу</w:t>
                      </w:r>
                    </w:p>
                  </w:txbxContent>
                </v:textbox>
              </v:shape>
              <v:shape id="_x0000_s1182" type="#_x0000_t202" style="position:absolute;left:6179;top:6089;width:3078;height:458" fillcolor="#cff" strokeweight="1.5pt">
                <v:textbox style="mso-next-textbox:#_x0000_s1182">
                  <w:txbxContent>
                    <w:p w:rsidR="00C014A5" w:rsidRPr="009E2A8E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Подршка ученицима из осетљивих група</w:t>
                      </w:r>
                    </w:p>
                  </w:txbxContent>
                </v:textbox>
              </v:shape>
              <v:shape id="_x0000_s1183" type="#_x0000_t202" style="position:absolute;left:6179;top:6623;width:3078;height:458" fillcolor="#cff" strokeweight="1.5pt">
                <v:textbox style="mso-next-textbox:#_x0000_s1183">
                  <w:txbxContent>
                    <w:p w:rsidR="00C014A5" w:rsidRPr="0031308B" w:rsidRDefault="00C014A5" w:rsidP="0001088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Безбедно и сигурно партиципирање свих учесника васпитно-образовног процеса</w:t>
                      </w:r>
                    </w:p>
                  </w:txbxContent>
                </v:textbox>
              </v:shape>
              <v:line id="_x0000_s1184" style="position:absolute" from="5989,5859" to="5990,6814" strokeweight="1.5pt"/>
              <v:line id="_x0000_s1185" style="position:absolute;flip:y" from="5989,6814" to="6179,6815" strokeweight="1.5pt"/>
              <v:line id="_x0000_s1186" style="position:absolute;flip:y" from="5989,6242" to="6179,6243" strokeweight="1.5pt"/>
              <v:line id="_x0000_s1187" style="position:absolute;flip:y" from="5989,5859" to="6179,5860" strokeweight="1.5pt"/>
            </v:group>
            <v:shape id="_x0000_s1188" type="#_x0000_t78" style="position:absolute;left:4051;top:7673;width:1862;height:894" adj=",,17656,7190" fillcolor="#cff" strokeweight="1.5pt"/>
            <v:group id="_x0000_s1189" style="position:absolute;left:5913;top:7486;width:3307;height:1737" coordorigin="5951,8532" coordsize="3306,1412">
              <v:shape id="_x0000_s1190" type="#_x0000_t202" style="position:absolute;left:6141;top:8532;width:3116;height:420" fillcolor="#cff" strokeweight="1.5pt">
                <v:textbox style="mso-next-textbox:#_x0000_s1190">
                  <w:txbxContent>
                    <w:p w:rsidR="00C014A5" w:rsidRPr="008D482D" w:rsidRDefault="00C014A5" w:rsidP="00010884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Обезбедити да школски амбијент буде пријатан за све</w:t>
                      </w:r>
                    </w:p>
                  </w:txbxContent>
                </v:textbox>
              </v:shape>
              <v:shape id="_x0000_s1191" type="#_x0000_t202" style="position:absolute;left:6141;top:9028;width:3116;height:266" fillcolor="#cff" strokeweight="1.5pt">
                <v:textbox style="mso-next-textbox:#_x0000_s1191">
                  <w:txbxContent>
                    <w:p w:rsidR="00C014A5" w:rsidRPr="008D482D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Изражен негативан став према насиљу</w:t>
                      </w:r>
                    </w:p>
                  </w:txbxContent>
                </v:textbox>
              </v:shape>
              <v:shape id="_x0000_s1192" type="#_x0000_t202" style="position:absolute;left:6141;top:9371;width:3116;height:573" fillcolor="#cff" strokeweight="1.5pt">
                <v:textbox style="mso-next-textbox:#_x0000_s1192">
                  <w:txbxContent>
                    <w:p w:rsidR="00C014A5" w:rsidRPr="008D482D" w:rsidRDefault="00C014A5" w:rsidP="0001088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sr-Cyrl-CS"/>
                        </w:rPr>
                        <w:t>Партнерство са родитељима, школским одбором и локалном заједницом</w:t>
                      </w:r>
                    </w:p>
                  </w:txbxContent>
                </v:textbox>
              </v:shape>
              <v:line id="_x0000_s1193" style="position:absolute" from="5951,8684" to="5952,9411" strokeweight="1.5pt"/>
              <v:line id="_x0000_s1194" style="position:absolute;flip:y" from="5951,9410" to="6141,9411" strokeweight="1.5pt"/>
              <v:line id="_x0000_s1195" style="position:absolute;flip:y" from="5951,9066" to="6141,9067" strokeweight="1.5pt"/>
              <v:line id="_x0000_s1196" style="position:absolute;flip:y" from="5951,8684" to="6141,8685" strokeweight="1.5pt"/>
            </v:group>
            <v:shape id="_x0000_s1197" type="#_x0000_t202" style="position:absolute;left:4279;top:1887;width:1026;height:1075" filled="f" stroked="f">
              <v:textbox style="mso-next-textbox:#_x0000_s1197">
                <w:txbxContent>
                  <w:p w:rsidR="00C014A5" w:rsidRPr="00444905" w:rsidRDefault="00C014A5" w:rsidP="00010884">
                    <w:pPr>
                      <w:rPr>
                        <w:rFonts w:ascii="Comic Sans MS" w:hAnsi="Comic Sans MS"/>
                        <w:b/>
                        <w:lang w:val="sl-SI"/>
                      </w:rPr>
                    </w:pPr>
                    <w:r>
                      <w:rPr>
                        <w:rFonts w:ascii="Comic Sans MS" w:hAnsi="Comic Sans MS"/>
                        <w:b/>
                        <w:lang w:val="sr-Cyrl-CS"/>
                      </w:rPr>
                      <w:t>НАСТАВА И УЧЕЊЕ</w:t>
                    </w:r>
                  </w:p>
                </w:txbxContent>
              </v:textbox>
            </v:shape>
            <v:shape id="_x0000_s1198" type="#_x0000_t202" style="position:absolute;left:4046;top:3830;width:1390;height:1423" filled="f" stroked="f">
              <v:textbox style="mso-next-textbox:#_x0000_s1198" inset="0,0,0,0">
                <w:txbxContent>
                  <w:p w:rsidR="00C014A5" w:rsidRPr="00444905" w:rsidRDefault="00C014A5" w:rsidP="00010884">
                    <w:pPr>
                      <w:jc w:val="center"/>
                      <w:rPr>
                        <w:rFonts w:ascii="Comic Sans MS" w:hAnsi="Comic Sans MS"/>
                        <w:b/>
                        <w:lang w:val="sl-SI"/>
                      </w:rPr>
                    </w:pPr>
                    <w:r>
                      <w:rPr>
                        <w:rFonts w:ascii="Comic Sans MS" w:hAnsi="Comic Sans MS"/>
                        <w:b/>
                        <w:lang w:val="sr-Cyrl-CS"/>
                      </w:rPr>
                      <w:t>ПОСТИГНУЋА УЧЕНИКА</w:t>
                    </w:r>
                  </w:p>
                </w:txbxContent>
              </v:textbox>
            </v:shape>
            <v:shape id="_x0000_s1199" type="#_x0000_t202" style="position:absolute;left:4165;top:5615;width:1102;height:1358" filled="f" stroked="f">
              <v:textbox style="mso-next-textbox:#_x0000_s1199" inset="0,0,0,0">
                <w:txbxContent>
                  <w:p w:rsidR="00C014A5" w:rsidRPr="006253DF" w:rsidRDefault="00C014A5" w:rsidP="00010884">
                    <w:r>
                      <w:rPr>
                        <w:rFonts w:ascii="Comic Sans MS" w:eastAsia="Times New Roman" w:hAnsi="Comic Sans MS" w:cs="Times New Roman"/>
                        <w:b/>
                      </w:rPr>
                      <w:t>ПОДРШКА УЧЕНИЦИМА</w:t>
                    </w:r>
                  </w:p>
                </w:txbxContent>
              </v:textbox>
            </v:shape>
            <v:shape id="_x0000_s1200" type="#_x0000_t202" style="position:absolute;left:4362;top:8003;width:943;height:1019" filled="f" stroked="f">
              <v:textbox style="mso-next-textbox:#_x0000_s1200" inset="0,0,0,0">
                <w:txbxContent>
                  <w:p w:rsidR="00C014A5" w:rsidRPr="0031308B" w:rsidRDefault="00C014A5" w:rsidP="00010884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ЕТОС</w:t>
                    </w:r>
                  </w:p>
                </w:txbxContent>
              </v:textbox>
            </v:shape>
            <v:line id="_x0000_s1201" style="position:absolute;flip:x" from="3140,8199" to="4046,8200" strokeweight="1.5pt"/>
            <v:line id="_x0000_s1202" style="position:absolute" from="3141,1584" to="3142,8200" strokeweight="1.5pt"/>
            <v:line id="_x0000_s1203" style="position:absolute;flip:x" from="3101,2179" to="4127,2180" strokeweight="1.5pt"/>
            <v:shape id="_x0000_s1204" type="#_x0000_t202" style="position:absolute;left:2417;top:964;width:2465;height:620" fillcolor="#cff" strokeweight="1.5pt">
              <v:textbox style="mso-next-textbox:#_x0000_s1204">
                <w:txbxContent>
                  <w:p w:rsidR="00C014A5" w:rsidRPr="00444905" w:rsidRDefault="00C014A5" w:rsidP="00010884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  <w:lang w:val="sr-Cyrl-CS"/>
                      </w:rPr>
                      <w:t>ПРИОРИТЕТИ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5" type="#_x0000_t32" style="position:absolute;left:3141;top:1574;width:1;height:1" o:connectortype="straight" strokeweight=".25pt"/>
            <v:line id="_x0000_s1206" style="position:absolute;flip:x" from="3138,5972" to="4088,5973" strokeweight="1.5pt"/>
            <v:line id="_x0000_s1207" style="position:absolute;flip:x y" from="3103,3769" to="4088,3770" strokeweight="1.5pt"/>
            <w10:wrap type="none"/>
            <w10:anchorlock/>
          </v:group>
        </w:pict>
      </w:r>
    </w:p>
    <w:p w:rsidR="006678A8" w:rsidRPr="001E761E" w:rsidRDefault="006678A8" w:rsidP="008E7ECF">
      <w:pPr>
        <w:tabs>
          <w:tab w:val="left" w:pos="55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1E761E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972810" cy="4239895"/>
            <wp:effectExtent l="19050" t="0" r="8890" b="0"/>
            <wp:docPr id="11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058842"/>
                      <a:chOff x="381000" y="704088"/>
                      <a:chExt cx="8534400" cy="6058842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704088"/>
                        <a:ext cx="8229600" cy="8199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0" rIns="0" bIns="0" anchor="b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5000" b="0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sr-Cyrl-RS" dirty="0" smtClean="0"/>
                            <a:t>Методологија </a:t>
                          </a:r>
                          <a:r>
                            <a:rPr lang="sr-Cyrl-RS" dirty="0" smtClean="0"/>
                            <a:t>рада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8" name="Picture 24" descr="Senta_3D"/>
                      <a:cNvPicPr>
                        <a:picLocks noChangeAspect="1" noChangeArrowheads="1"/>
                      </a:cNvPicPr>
                    </a:nvPicPr>
                    <a:blipFill>
                      <a:blip r:embed="rId2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t="15408" b="15408"/>
                      <a:stretch>
                        <a:fillRect/>
                      </a:stretch>
                    </a:blipFill>
                    <a:spPr bwMode="auto">
                      <a:xfrm>
                        <a:off x="6553200" y="3048000"/>
                        <a:ext cx="2338167" cy="137856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629400" y="2133600"/>
                        <a:ext cx="22860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r>
                            <a:rPr lang="sr-Cyrl-RS" dirty="0" smtClean="0"/>
                            <a:t>нализа постојеће ситуације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4" name="Freeform 172"/>
                      <a:cNvSpPr>
                        <a:spLocks noChangeAspect="1"/>
                      </a:cNvSpPr>
                    </a:nvSpPr>
                    <a:spPr bwMode="auto">
                      <a:xfrm rot="21263779">
                        <a:off x="5694316" y="2331379"/>
                        <a:ext cx="583188" cy="37786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26" y="371"/>
                          </a:cxn>
                          <a:cxn ang="0">
                            <a:pos x="369" y="739"/>
                          </a:cxn>
                          <a:cxn ang="0">
                            <a:pos x="405" y="719"/>
                          </a:cxn>
                          <a:cxn ang="0">
                            <a:pos x="436" y="701"/>
                          </a:cxn>
                          <a:cxn ang="0">
                            <a:pos x="471" y="682"/>
                          </a:cxn>
                          <a:cxn ang="0">
                            <a:pos x="503" y="664"/>
                          </a:cxn>
                          <a:cxn ang="0">
                            <a:pos x="473" y="639"/>
                          </a:cxn>
                          <a:cxn ang="0">
                            <a:pos x="437" y="608"/>
                          </a:cxn>
                          <a:cxn ang="0">
                            <a:pos x="406" y="582"/>
                          </a:cxn>
                          <a:cxn ang="0">
                            <a:pos x="386" y="565"/>
                          </a:cxn>
                          <a:cxn ang="0">
                            <a:pos x="365" y="552"/>
                          </a:cxn>
                          <a:cxn ang="0">
                            <a:pos x="327" y="528"/>
                          </a:cxn>
                          <a:cxn ang="0">
                            <a:pos x="286" y="501"/>
                          </a:cxn>
                          <a:cxn ang="0">
                            <a:pos x="252" y="481"/>
                          </a:cxn>
                          <a:cxn ang="0">
                            <a:pos x="217" y="463"/>
                          </a:cxn>
                          <a:cxn ang="0">
                            <a:pos x="184" y="448"/>
                          </a:cxn>
                          <a:cxn ang="0">
                            <a:pos x="160" y="440"/>
                          </a:cxn>
                          <a:cxn ang="0">
                            <a:pos x="147" y="435"/>
                          </a:cxn>
                          <a:cxn ang="0">
                            <a:pos x="129" y="432"/>
                          </a:cxn>
                          <a:cxn ang="0">
                            <a:pos x="112" y="424"/>
                          </a:cxn>
                          <a:cxn ang="0">
                            <a:pos x="76" y="414"/>
                          </a:cxn>
                          <a:cxn ang="0">
                            <a:pos x="0" y="397"/>
                          </a:cxn>
                          <a:cxn ang="0">
                            <a:pos x="119" y="13"/>
                          </a:cxn>
                          <a:cxn ang="0">
                            <a:pos x="206" y="35"/>
                          </a:cxn>
                          <a:cxn ang="0">
                            <a:pos x="285" y="58"/>
                          </a:cxn>
                          <a:cxn ang="0">
                            <a:pos x="352" y="83"/>
                          </a:cxn>
                          <a:cxn ang="0">
                            <a:pos x="411" y="106"/>
                          </a:cxn>
                          <a:cxn ang="0">
                            <a:pos x="463" y="129"/>
                          </a:cxn>
                          <a:cxn ang="0">
                            <a:pos x="506" y="149"/>
                          </a:cxn>
                          <a:cxn ang="0">
                            <a:pos x="540" y="166"/>
                          </a:cxn>
                          <a:cxn ang="0">
                            <a:pos x="585" y="190"/>
                          </a:cxn>
                          <a:cxn ang="0">
                            <a:pos x="646" y="230"/>
                          </a:cxn>
                          <a:cxn ang="0">
                            <a:pos x="703" y="274"/>
                          </a:cxn>
                          <a:cxn ang="0">
                            <a:pos x="757" y="321"/>
                          </a:cxn>
                          <a:cxn ang="0">
                            <a:pos x="804" y="365"/>
                          </a:cxn>
                          <a:cxn ang="0">
                            <a:pos x="843" y="399"/>
                          </a:cxn>
                          <a:cxn ang="0">
                            <a:pos x="870" y="429"/>
                          </a:cxn>
                          <a:cxn ang="0">
                            <a:pos x="887" y="445"/>
                          </a:cxn>
                        </a:cxnLst>
                        <a:rect l="0" t="0" r="r" b="b"/>
                        <a:pathLst>
                          <a:path w="1027" h="742">
                            <a:moveTo>
                              <a:pt x="888" y="448"/>
                            </a:moveTo>
                            <a:lnTo>
                              <a:pt x="1026" y="371"/>
                            </a:lnTo>
                            <a:lnTo>
                              <a:pt x="827" y="741"/>
                            </a:lnTo>
                            <a:lnTo>
                              <a:pt x="369" y="739"/>
                            </a:lnTo>
                            <a:lnTo>
                              <a:pt x="386" y="729"/>
                            </a:lnTo>
                            <a:lnTo>
                              <a:pt x="405" y="719"/>
                            </a:lnTo>
                            <a:lnTo>
                              <a:pt x="420" y="709"/>
                            </a:lnTo>
                            <a:lnTo>
                              <a:pt x="436" y="701"/>
                            </a:lnTo>
                            <a:lnTo>
                              <a:pt x="454" y="691"/>
                            </a:lnTo>
                            <a:lnTo>
                              <a:pt x="471" y="682"/>
                            </a:lnTo>
                            <a:lnTo>
                              <a:pt x="488" y="674"/>
                            </a:lnTo>
                            <a:lnTo>
                              <a:pt x="503" y="664"/>
                            </a:lnTo>
                            <a:lnTo>
                              <a:pt x="489" y="653"/>
                            </a:lnTo>
                            <a:lnTo>
                              <a:pt x="473" y="639"/>
                            </a:lnTo>
                            <a:lnTo>
                              <a:pt x="455" y="623"/>
                            </a:lnTo>
                            <a:lnTo>
                              <a:pt x="437" y="608"/>
                            </a:lnTo>
                            <a:lnTo>
                              <a:pt x="421" y="595"/>
                            </a:lnTo>
                            <a:lnTo>
                              <a:pt x="406" y="582"/>
                            </a:lnTo>
                            <a:lnTo>
                              <a:pt x="396" y="573"/>
                            </a:lnTo>
                            <a:lnTo>
                              <a:pt x="386" y="565"/>
                            </a:lnTo>
                            <a:lnTo>
                              <a:pt x="377" y="560"/>
                            </a:lnTo>
                            <a:lnTo>
                              <a:pt x="365" y="552"/>
                            </a:lnTo>
                            <a:lnTo>
                              <a:pt x="346" y="540"/>
                            </a:lnTo>
                            <a:lnTo>
                              <a:pt x="327" y="528"/>
                            </a:lnTo>
                            <a:lnTo>
                              <a:pt x="305" y="514"/>
                            </a:lnTo>
                            <a:lnTo>
                              <a:pt x="286" y="501"/>
                            </a:lnTo>
                            <a:lnTo>
                              <a:pt x="267" y="488"/>
                            </a:lnTo>
                            <a:lnTo>
                              <a:pt x="252" y="481"/>
                            </a:lnTo>
                            <a:lnTo>
                              <a:pt x="235" y="472"/>
                            </a:lnTo>
                            <a:lnTo>
                              <a:pt x="217" y="463"/>
                            </a:lnTo>
                            <a:lnTo>
                              <a:pt x="198" y="456"/>
                            </a:lnTo>
                            <a:lnTo>
                              <a:pt x="184" y="448"/>
                            </a:lnTo>
                            <a:lnTo>
                              <a:pt x="169" y="443"/>
                            </a:lnTo>
                            <a:lnTo>
                              <a:pt x="160" y="440"/>
                            </a:lnTo>
                            <a:lnTo>
                              <a:pt x="151" y="438"/>
                            </a:lnTo>
                            <a:lnTo>
                              <a:pt x="147" y="435"/>
                            </a:lnTo>
                            <a:lnTo>
                              <a:pt x="138" y="434"/>
                            </a:lnTo>
                            <a:lnTo>
                              <a:pt x="129" y="432"/>
                            </a:lnTo>
                            <a:lnTo>
                              <a:pt x="122" y="429"/>
                            </a:lnTo>
                            <a:lnTo>
                              <a:pt x="112" y="424"/>
                            </a:lnTo>
                            <a:lnTo>
                              <a:pt x="98" y="419"/>
                            </a:lnTo>
                            <a:lnTo>
                              <a:pt x="76" y="414"/>
                            </a:lnTo>
                            <a:lnTo>
                              <a:pt x="45" y="406"/>
                            </a:lnTo>
                            <a:lnTo>
                              <a:pt x="0" y="397"/>
                            </a:lnTo>
                            <a:lnTo>
                              <a:pt x="71" y="0"/>
                            </a:lnTo>
                            <a:lnTo>
                              <a:pt x="119" y="13"/>
                            </a:lnTo>
                            <a:lnTo>
                              <a:pt x="164" y="21"/>
                            </a:lnTo>
                            <a:lnTo>
                              <a:pt x="206" y="35"/>
                            </a:lnTo>
                            <a:lnTo>
                              <a:pt x="245" y="48"/>
                            </a:lnTo>
                            <a:lnTo>
                              <a:pt x="285" y="58"/>
                            </a:lnTo>
                            <a:lnTo>
                              <a:pt x="319" y="69"/>
                            </a:lnTo>
                            <a:lnTo>
                              <a:pt x="352" y="83"/>
                            </a:lnTo>
                            <a:lnTo>
                              <a:pt x="381" y="95"/>
                            </a:lnTo>
                            <a:lnTo>
                              <a:pt x="411" y="106"/>
                            </a:lnTo>
                            <a:lnTo>
                              <a:pt x="440" y="117"/>
                            </a:lnTo>
                            <a:lnTo>
                              <a:pt x="463" y="129"/>
                            </a:lnTo>
                            <a:lnTo>
                              <a:pt x="484" y="137"/>
                            </a:lnTo>
                            <a:lnTo>
                              <a:pt x="506" y="149"/>
                            </a:lnTo>
                            <a:lnTo>
                              <a:pt x="523" y="158"/>
                            </a:lnTo>
                            <a:lnTo>
                              <a:pt x="540" y="166"/>
                            </a:lnTo>
                            <a:lnTo>
                              <a:pt x="555" y="174"/>
                            </a:lnTo>
                            <a:lnTo>
                              <a:pt x="585" y="190"/>
                            </a:lnTo>
                            <a:lnTo>
                              <a:pt x="615" y="209"/>
                            </a:lnTo>
                            <a:lnTo>
                              <a:pt x="646" y="230"/>
                            </a:lnTo>
                            <a:lnTo>
                              <a:pt x="674" y="253"/>
                            </a:lnTo>
                            <a:lnTo>
                              <a:pt x="703" y="274"/>
                            </a:lnTo>
                            <a:lnTo>
                              <a:pt x="732" y="297"/>
                            </a:lnTo>
                            <a:lnTo>
                              <a:pt x="757" y="321"/>
                            </a:lnTo>
                            <a:lnTo>
                              <a:pt x="781" y="342"/>
                            </a:lnTo>
                            <a:lnTo>
                              <a:pt x="804" y="365"/>
                            </a:lnTo>
                            <a:lnTo>
                              <a:pt x="826" y="384"/>
                            </a:lnTo>
                            <a:lnTo>
                              <a:pt x="843" y="399"/>
                            </a:lnTo>
                            <a:lnTo>
                              <a:pt x="860" y="415"/>
                            </a:lnTo>
                            <a:lnTo>
                              <a:pt x="870" y="429"/>
                            </a:lnTo>
                            <a:lnTo>
                              <a:pt x="880" y="440"/>
                            </a:lnTo>
                            <a:lnTo>
                              <a:pt x="887" y="445"/>
                            </a:lnTo>
                            <a:lnTo>
                              <a:pt x="888" y="448"/>
                            </a:lnTo>
                          </a:path>
                        </a:pathLst>
                      </a:custGeom>
                      <a:solidFill>
                        <a:srgbClr val="618FFD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" name="Freeform 13"/>
                      <a:cNvSpPr>
                        <a:spLocks noChangeAspect="1"/>
                      </a:cNvSpPr>
                    </a:nvSpPr>
                    <a:spPr bwMode="auto">
                      <a:xfrm rot="7793621">
                        <a:off x="6021463" y="4976460"/>
                        <a:ext cx="782976" cy="50676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26" y="371"/>
                          </a:cxn>
                          <a:cxn ang="0">
                            <a:pos x="369" y="739"/>
                          </a:cxn>
                          <a:cxn ang="0">
                            <a:pos x="405" y="719"/>
                          </a:cxn>
                          <a:cxn ang="0">
                            <a:pos x="436" y="701"/>
                          </a:cxn>
                          <a:cxn ang="0">
                            <a:pos x="471" y="682"/>
                          </a:cxn>
                          <a:cxn ang="0">
                            <a:pos x="503" y="664"/>
                          </a:cxn>
                          <a:cxn ang="0">
                            <a:pos x="473" y="639"/>
                          </a:cxn>
                          <a:cxn ang="0">
                            <a:pos x="437" y="608"/>
                          </a:cxn>
                          <a:cxn ang="0">
                            <a:pos x="406" y="582"/>
                          </a:cxn>
                          <a:cxn ang="0">
                            <a:pos x="386" y="565"/>
                          </a:cxn>
                          <a:cxn ang="0">
                            <a:pos x="365" y="552"/>
                          </a:cxn>
                          <a:cxn ang="0">
                            <a:pos x="327" y="528"/>
                          </a:cxn>
                          <a:cxn ang="0">
                            <a:pos x="286" y="501"/>
                          </a:cxn>
                          <a:cxn ang="0">
                            <a:pos x="252" y="481"/>
                          </a:cxn>
                          <a:cxn ang="0">
                            <a:pos x="217" y="463"/>
                          </a:cxn>
                          <a:cxn ang="0">
                            <a:pos x="184" y="448"/>
                          </a:cxn>
                          <a:cxn ang="0">
                            <a:pos x="160" y="440"/>
                          </a:cxn>
                          <a:cxn ang="0">
                            <a:pos x="147" y="435"/>
                          </a:cxn>
                          <a:cxn ang="0">
                            <a:pos x="129" y="432"/>
                          </a:cxn>
                          <a:cxn ang="0">
                            <a:pos x="112" y="424"/>
                          </a:cxn>
                          <a:cxn ang="0">
                            <a:pos x="76" y="414"/>
                          </a:cxn>
                          <a:cxn ang="0">
                            <a:pos x="0" y="397"/>
                          </a:cxn>
                          <a:cxn ang="0">
                            <a:pos x="119" y="13"/>
                          </a:cxn>
                          <a:cxn ang="0">
                            <a:pos x="206" y="35"/>
                          </a:cxn>
                          <a:cxn ang="0">
                            <a:pos x="285" y="58"/>
                          </a:cxn>
                          <a:cxn ang="0">
                            <a:pos x="352" y="83"/>
                          </a:cxn>
                          <a:cxn ang="0">
                            <a:pos x="411" y="106"/>
                          </a:cxn>
                          <a:cxn ang="0">
                            <a:pos x="463" y="129"/>
                          </a:cxn>
                          <a:cxn ang="0">
                            <a:pos x="506" y="149"/>
                          </a:cxn>
                          <a:cxn ang="0">
                            <a:pos x="540" y="166"/>
                          </a:cxn>
                          <a:cxn ang="0">
                            <a:pos x="585" y="190"/>
                          </a:cxn>
                          <a:cxn ang="0">
                            <a:pos x="646" y="230"/>
                          </a:cxn>
                          <a:cxn ang="0">
                            <a:pos x="703" y="274"/>
                          </a:cxn>
                          <a:cxn ang="0">
                            <a:pos x="757" y="321"/>
                          </a:cxn>
                          <a:cxn ang="0">
                            <a:pos x="804" y="365"/>
                          </a:cxn>
                          <a:cxn ang="0">
                            <a:pos x="843" y="399"/>
                          </a:cxn>
                          <a:cxn ang="0">
                            <a:pos x="870" y="429"/>
                          </a:cxn>
                          <a:cxn ang="0">
                            <a:pos x="887" y="445"/>
                          </a:cxn>
                        </a:cxnLst>
                        <a:rect l="0" t="0" r="r" b="b"/>
                        <a:pathLst>
                          <a:path w="1027" h="742">
                            <a:moveTo>
                              <a:pt x="888" y="448"/>
                            </a:moveTo>
                            <a:lnTo>
                              <a:pt x="1026" y="371"/>
                            </a:lnTo>
                            <a:lnTo>
                              <a:pt x="827" y="741"/>
                            </a:lnTo>
                            <a:lnTo>
                              <a:pt x="369" y="739"/>
                            </a:lnTo>
                            <a:lnTo>
                              <a:pt x="386" y="729"/>
                            </a:lnTo>
                            <a:lnTo>
                              <a:pt x="405" y="719"/>
                            </a:lnTo>
                            <a:lnTo>
                              <a:pt x="420" y="709"/>
                            </a:lnTo>
                            <a:lnTo>
                              <a:pt x="436" y="701"/>
                            </a:lnTo>
                            <a:lnTo>
                              <a:pt x="454" y="691"/>
                            </a:lnTo>
                            <a:lnTo>
                              <a:pt x="471" y="682"/>
                            </a:lnTo>
                            <a:lnTo>
                              <a:pt x="488" y="674"/>
                            </a:lnTo>
                            <a:lnTo>
                              <a:pt x="503" y="664"/>
                            </a:lnTo>
                            <a:lnTo>
                              <a:pt x="489" y="653"/>
                            </a:lnTo>
                            <a:lnTo>
                              <a:pt x="473" y="639"/>
                            </a:lnTo>
                            <a:lnTo>
                              <a:pt x="455" y="623"/>
                            </a:lnTo>
                            <a:lnTo>
                              <a:pt x="437" y="608"/>
                            </a:lnTo>
                            <a:lnTo>
                              <a:pt x="421" y="595"/>
                            </a:lnTo>
                            <a:lnTo>
                              <a:pt x="406" y="582"/>
                            </a:lnTo>
                            <a:lnTo>
                              <a:pt x="396" y="573"/>
                            </a:lnTo>
                            <a:lnTo>
                              <a:pt x="386" y="565"/>
                            </a:lnTo>
                            <a:lnTo>
                              <a:pt x="377" y="560"/>
                            </a:lnTo>
                            <a:lnTo>
                              <a:pt x="365" y="552"/>
                            </a:lnTo>
                            <a:lnTo>
                              <a:pt x="346" y="540"/>
                            </a:lnTo>
                            <a:lnTo>
                              <a:pt x="327" y="528"/>
                            </a:lnTo>
                            <a:lnTo>
                              <a:pt x="305" y="514"/>
                            </a:lnTo>
                            <a:lnTo>
                              <a:pt x="286" y="501"/>
                            </a:lnTo>
                            <a:lnTo>
                              <a:pt x="267" y="488"/>
                            </a:lnTo>
                            <a:lnTo>
                              <a:pt x="252" y="481"/>
                            </a:lnTo>
                            <a:lnTo>
                              <a:pt x="235" y="472"/>
                            </a:lnTo>
                            <a:lnTo>
                              <a:pt x="217" y="463"/>
                            </a:lnTo>
                            <a:lnTo>
                              <a:pt x="198" y="456"/>
                            </a:lnTo>
                            <a:lnTo>
                              <a:pt x="184" y="448"/>
                            </a:lnTo>
                            <a:lnTo>
                              <a:pt x="169" y="443"/>
                            </a:lnTo>
                            <a:lnTo>
                              <a:pt x="160" y="440"/>
                            </a:lnTo>
                            <a:lnTo>
                              <a:pt x="151" y="438"/>
                            </a:lnTo>
                            <a:lnTo>
                              <a:pt x="147" y="435"/>
                            </a:lnTo>
                            <a:lnTo>
                              <a:pt x="138" y="434"/>
                            </a:lnTo>
                            <a:lnTo>
                              <a:pt x="129" y="432"/>
                            </a:lnTo>
                            <a:lnTo>
                              <a:pt x="122" y="429"/>
                            </a:lnTo>
                            <a:lnTo>
                              <a:pt x="112" y="424"/>
                            </a:lnTo>
                            <a:lnTo>
                              <a:pt x="98" y="419"/>
                            </a:lnTo>
                            <a:lnTo>
                              <a:pt x="76" y="414"/>
                            </a:lnTo>
                            <a:lnTo>
                              <a:pt x="45" y="406"/>
                            </a:lnTo>
                            <a:lnTo>
                              <a:pt x="0" y="397"/>
                            </a:lnTo>
                            <a:lnTo>
                              <a:pt x="71" y="0"/>
                            </a:lnTo>
                            <a:lnTo>
                              <a:pt x="119" y="13"/>
                            </a:lnTo>
                            <a:lnTo>
                              <a:pt x="164" y="21"/>
                            </a:lnTo>
                            <a:lnTo>
                              <a:pt x="206" y="35"/>
                            </a:lnTo>
                            <a:lnTo>
                              <a:pt x="245" y="48"/>
                            </a:lnTo>
                            <a:lnTo>
                              <a:pt x="285" y="58"/>
                            </a:lnTo>
                            <a:lnTo>
                              <a:pt x="319" y="69"/>
                            </a:lnTo>
                            <a:lnTo>
                              <a:pt x="352" y="83"/>
                            </a:lnTo>
                            <a:lnTo>
                              <a:pt x="381" y="95"/>
                            </a:lnTo>
                            <a:lnTo>
                              <a:pt x="411" y="106"/>
                            </a:lnTo>
                            <a:lnTo>
                              <a:pt x="440" y="117"/>
                            </a:lnTo>
                            <a:lnTo>
                              <a:pt x="463" y="129"/>
                            </a:lnTo>
                            <a:lnTo>
                              <a:pt x="484" y="137"/>
                            </a:lnTo>
                            <a:lnTo>
                              <a:pt x="506" y="149"/>
                            </a:lnTo>
                            <a:lnTo>
                              <a:pt x="523" y="158"/>
                            </a:lnTo>
                            <a:lnTo>
                              <a:pt x="540" y="166"/>
                            </a:lnTo>
                            <a:lnTo>
                              <a:pt x="555" y="174"/>
                            </a:lnTo>
                            <a:lnTo>
                              <a:pt x="585" y="190"/>
                            </a:lnTo>
                            <a:lnTo>
                              <a:pt x="615" y="209"/>
                            </a:lnTo>
                            <a:lnTo>
                              <a:pt x="646" y="230"/>
                            </a:lnTo>
                            <a:lnTo>
                              <a:pt x="674" y="253"/>
                            </a:lnTo>
                            <a:lnTo>
                              <a:pt x="703" y="274"/>
                            </a:lnTo>
                            <a:lnTo>
                              <a:pt x="732" y="297"/>
                            </a:lnTo>
                            <a:lnTo>
                              <a:pt x="757" y="321"/>
                            </a:lnTo>
                            <a:lnTo>
                              <a:pt x="781" y="342"/>
                            </a:lnTo>
                            <a:lnTo>
                              <a:pt x="804" y="365"/>
                            </a:lnTo>
                            <a:lnTo>
                              <a:pt x="826" y="384"/>
                            </a:lnTo>
                            <a:lnTo>
                              <a:pt x="843" y="399"/>
                            </a:lnTo>
                            <a:lnTo>
                              <a:pt x="860" y="415"/>
                            </a:lnTo>
                            <a:lnTo>
                              <a:pt x="870" y="429"/>
                            </a:lnTo>
                            <a:lnTo>
                              <a:pt x="880" y="440"/>
                            </a:lnTo>
                            <a:lnTo>
                              <a:pt x="887" y="445"/>
                            </a:lnTo>
                            <a:lnTo>
                              <a:pt x="888" y="448"/>
                            </a:lnTo>
                          </a:path>
                        </a:pathLst>
                      </a:custGeom>
                      <a:solidFill>
                        <a:srgbClr val="618FFD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4419600" y="5638800"/>
                        <a:ext cx="2057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r-Cyrl-RS" dirty="0" smtClean="0"/>
                            <a:t>Израда ШРП-а за наредни период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8" name="Freeform 25"/>
                      <a:cNvSpPr>
                        <a:spLocks noChangeAspect="1"/>
                      </a:cNvSpPr>
                    </a:nvSpPr>
                    <a:spPr bwMode="auto">
                      <a:xfrm rot="5634209">
                        <a:off x="4764008" y="5101033"/>
                        <a:ext cx="355176" cy="71667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681" y="989"/>
                          </a:cxn>
                          <a:cxn ang="0">
                            <a:pos x="0" y="674"/>
                          </a:cxn>
                          <a:cxn ang="0">
                            <a:pos x="35" y="691"/>
                          </a:cxn>
                          <a:cxn ang="0">
                            <a:pos x="68" y="706"/>
                          </a:cxn>
                          <a:cxn ang="0">
                            <a:pos x="105" y="724"/>
                          </a:cxn>
                          <a:cxn ang="0">
                            <a:pos x="136" y="741"/>
                          </a:cxn>
                          <a:cxn ang="0">
                            <a:pos x="139" y="699"/>
                          </a:cxn>
                          <a:cxn ang="0">
                            <a:pos x="142" y="653"/>
                          </a:cxn>
                          <a:cxn ang="0">
                            <a:pos x="147" y="611"/>
                          </a:cxn>
                          <a:cxn ang="0">
                            <a:pos x="148" y="585"/>
                          </a:cxn>
                          <a:cxn ang="0">
                            <a:pos x="148" y="561"/>
                          </a:cxn>
                          <a:cxn ang="0">
                            <a:pos x="143" y="515"/>
                          </a:cxn>
                          <a:cxn ang="0">
                            <a:pos x="143" y="468"/>
                          </a:cxn>
                          <a:cxn ang="0">
                            <a:pos x="139" y="428"/>
                          </a:cxn>
                          <a:cxn ang="0">
                            <a:pos x="131" y="390"/>
                          </a:cxn>
                          <a:cxn ang="0">
                            <a:pos x="124" y="354"/>
                          </a:cxn>
                          <a:cxn ang="0">
                            <a:pos x="116" y="329"/>
                          </a:cxn>
                          <a:cxn ang="0">
                            <a:pos x="114" y="316"/>
                          </a:cxn>
                          <a:cxn ang="0">
                            <a:pos x="104" y="300"/>
                          </a:cxn>
                          <a:cxn ang="0">
                            <a:pos x="101" y="280"/>
                          </a:cxn>
                          <a:cxn ang="0">
                            <a:pos x="89" y="246"/>
                          </a:cxn>
                          <a:cxn ang="0">
                            <a:pos x="60" y="174"/>
                          </a:cxn>
                          <a:cxn ang="0">
                            <a:pos x="438" y="45"/>
                          </a:cxn>
                          <a:cxn ang="0">
                            <a:pos x="472" y="129"/>
                          </a:cxn>
                          <a:cxn ang="0">
                            <a:pos x="501" y="207"/>
                          </a:cxn>
                          <a:cxn ang="0">
                            <a:pos x="520" y="274"/>
                          </a:cxn>
                          <a:cxn ang="0">
                            <a:pos x="535" y="336"/>
                          </a:cxn>
                          <a:cxn ang="0">
                            <a:pos x="546" y="390"/>
                          </a:cxn>
                          <a:cxn ang="0">
                            <a:pos x="557" y="437"/>
                          </a:cxn>
                          <a:cxn ang="0">
                            <a:pos x="563" y="475"/>
                          </a:cxn>
                          <a:cxn ang="0">
                            <a:pos x="569" y="527"/>
                          </a:cxn>
                          <a:cxn ang="0">
                            <a:pos x="573" y="598"/>
                          </a:cxn>
                          <a:cxn ang="0">
                            <a:pos x="571" y="671"/>
                          </a:cxn>
                          <a:cxn ang="0">
                            <a:pos x="565" y="741"/>
                          </a:cxn>
                          <a:cxn ang="0">
                            <a:pos x="557" y="807"/>
                          </a:cxn>
                          <a:cxn ang="0">
                            <a:pos x="549" y="858"/>
                          </a:cxn>
                          <a:cxn ang="0">
                            <a:pos x="545" y="898"/>
                          </a:cxn>
                          <a:cxn ang="0">
                            <a:pos x="541" y="920"/>
                          </a:cxn>
                        </a:cxnLst>
                        <a:rect l="0" t="0" r="r" b="b"/>
                        <a:pathLst>
                          <a:path w="682" h="1047">
                            <a:moveTo>
                              <a:pt x="541" y="924"/>
                            </a:moveTo>
                            <a:lnTo>
                              <a:pt x="681" y="989"/>
                            </a:lnTo>
                            <a:lnTo>
                              <a:pt x="266" y="1046"/>
                            </a:lnTo>
                            <a:lnTo>
                              <a:pt x="0" y="674"/>
                            </a:lnTo>
                            <a:lnTo>
                              <a:pt x="17" y="683"/>
                            </a:lnTo>
                            <a:lnTo>
                              <a:pt x="35" y="691"/>
                            </a:lnTo>
                            <a:lnTo>
                              <a:pt x="52" y="698"/>
                            </a:lnTo>
                            <a:lnTo>
                              <a:pt x="68" y="706"/>
                            </a:lnTo>
                            <a:lnTo>
                              <a:pt x="86" y="715"/>
                            </a:lnTo>
                            <a:lnTo>
                              <a:pt x="105" y="724"/>
                            </a:lnTo>
                            <a:lnTo>
                              <a:pt x="120" y="731"/>
                            </a:lnTo>
                            <a:lnTo>
                              <a:pt x="136" y="741"/>
                            </a:lnTo>
                            <a:lnTo>
                              <a:pt x="139" y="720"/>
                            </a:lnTo>
                            <a:lnTo>
                              <a:pt x="139" y="699"/>
                            </a:lnTo>
                            <a:lnTo>
                              <a:pt x="143" y="677"/>
                            </a:lnTo>
                            <a:lnTo>
                              <a:pt x="142" y="653"/>
                            </a:lnTo>
                            <a:lnTo>
                              <a:pt x="146" y="631"/>
                            </a:lnTo>
                            <a:lnTo>
                              <a:pt x="147" y="611"/>
                            </a:lnTo>
                            <a:lnTo>
                              <a:pt x="147" y="598"/>
                            </a:lnTo>
                            <a:lnTo>
                              <a:pt x="148" y="585"/>
                            </a:lnTo>
                            <a:lnTo>
                              <a:pt x="148" y="576"/>
                            </a:lnTo>
                            <a:lnTo>
                              <a:pt x="148" y="561"/>
                            </a:lnTo>
                            <a:lnTo>
                              <a:pt x="145" y="537"/>
                            </a:lnTo>
                            <a:lnTo>
                              <a:pt x="143" y="515"/>
                            </a:lnTo>
                            <a:lnTo>
                              <a:pt x="142" y="491"/>
                            </a:lnTo>
                            <a:lnTo>
                              <a:pt x="143" y="468"/>
                            </a:lnTo>
                            <a:lnTo>
                              <a:pt x="140" y="446"/>
                            </a:lnTo>
                            <a:lnTo>
                              <a:pt x="139" y="428"/>
                            </a:lnTo>
                            <a:lnTo>
                              <a:pt x="134" y="408"/>
                            </a:lnTo>
                            <a:lnTo>
                              <a:pt x="131" y="390"/>
                            </a:lnTo>
                            <a:lnTo>
                              <a:pt x="127" y="372"/>
                            </a:lnTo>
                            <a:lnTo>
                              <a:pt x="124" y="354"/>
                            </a:lnTo>
                            <a:lnTo>
                              <a:pt x="120" y="341"/>
                            </a:lnTo>
                            <a:lnTo>
                              <a:pt x="116" y="329"/>
                            </a:lnTo>
                            <a:lnTo>
                              <a:pt x="115" y="322"/>
                            </a:lnTo>
                            <a:lnTo>
                              <a:pt x="114" y="316"/>
                            </a:lnTo>
                            <a:lnTo>
                              <a:pt x="109" y="307"/>
                            </a:lnTo>
                            <a:lnTo>
                              <a:pt x="104" y="300"/>
                            </a:lnTo>
                            <a:lnTo>
                              <a:pt x="104" y="291"/>
                            </a:lnTo>
                            <a:lnTo>
                              <a:pt x="101" y="280"/>
                            </a:lnTo>
                            <a:lnTo>
                              <a:pt x="97" y="267"/>
                            </a:lnTo>
                            <a:lnTo>
                              <a:pt x="89" y="246"/>
                            </a:lnTo>
                            <a:lnTo>
                              <a:pt x="76" y="217"/>
                            </a:lnTo>
                            <a:lnTo>
                              <a:pt x="60" y="174"/>
                            </a:lnTo>
                            <a:lnTo>
                              <a:pt x="421" y="0"/>
                            </a:lnTo>
                            <a:lnTo>
                              <a:pt x="438" y="45"/>
                            </a:lnTo>
                            <a:lnTo>
                              <a:pt x="458" y="86"/>
                            </a:lnTo>
                            <a:lnTo>
                              <a:pt x="472" y="129"/>
                            </a:lnTo>
                            <a:lnTo>
                              <a:pt x="486" y="169"/>
                            </a:lnTo>
                            <a:lnTo>
                              <a:pt x="501" y="207"/>
                            </a:lnTo>
                            <a:lnTo>
                              <a:pt x="510" y="239"/>
                            </a:lnTo>
                            <a:lnTo>
                              <a:pt x="520" y="274"/>
                            </a:lnTo>
                            <a:lnTo>
                              <a:pt x="526" y="304"/>
                            </a:lnTo>
                            <a:lnTo>
                              <a:pt x="535" y="336"/>
                            </a:lnTo>
                            <a:lnTo>
                              <a:pt x="543" y="366"/>
                            </a:lnTo>
                            <a:lnTo>
                              <a:pt x="546" y="390"/>
                            </a:lnTo>
                            <a:lnTo>
                              <a:pt x="553" y="412"/>
                            </a:lnTo>
                            <a:lnTo>
                              <a:pt x="557" y="437"/>
                            </a:lnTo>
                            <a:lnTo>
                              <a:pt x="559" y="456"/>
                            </a:lnTo>
                            <a:lnTo>
                              <a:pt x="563" y="475"/>
                            </a:lnTo>
                            <a:lnTo>
                              <a:pt x="563" y="491"/>
                            </a:lnTo>
                            <a:lnTo>
                              <a:pt x="569" y="527"/>
                            </a:lnTo>
                            <a:lnTo>
                              <a:pt x="571" y="564"/>
                            </a:lnTo>
                            <a:lnTo>
                              <a:pt x="573" y="598"/>
                            </a:lnTo>
                            <a:lnTo>
                              <a:pt x="569" y="635"/>
                            </a:lnTo>
                            <a:lnTo>
                              <a:pt x="571" y="671"/>
                            </a:lnTo>
                            <a:lnTo>
                              <a:pt x="568" y="708"/>
                            </a:lnTo>
                            <a:lnTo>
                              <a:pt x="565" y="741"/>
                            </a:lnTo>
                            <a:lnTo>
                              <a:pt x="561" y="774"/>
                            </a:lnTo>
                            <a:lnTo>
                              <a:pt x="557" y="807"/>
                            </a:lnTo>
                            <a:lnTo>
                              <a:pt x="556" y="835"/>
                            </a:lnTo>
                            <a:lnTo>
                              <a:pt x="549" y="858"/>
                            </a:lnTo>
                            <a:lnTo>
                              <a:pt x="546" y="880"/>
                            </a:lnTo>
                            <a:lnTo>
                              <a:pt x="545" y="898"/>
                            </a:lnTo>
                            <a:lnTo>
                              <a:pt x="541" y="913"/>
                            </a:lnTo>
                            <a:lnTo>
                              <a:pt x="541" y="920"/>
                            </a:lnTo>
                            <a:lnTo>
                              <a:pt x="541" y="924"/>
                            </a:lnTo>
                          </a:path>
                        </a:pathLst>
                      </a:custGeom>
                      <a:solidFill>
                        <a:srgbClr val="3365FB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" name="Freeform 15"/>
                      <a:cNvSpPr>
                        <a:spLocks noChangeAspect="1"/>
                      </a:cNvSpPr>
                    </a:nvSpPr>
                    <a:spPr bwMode="auto">
                      <a:xfrm rot="20744972">
                        <a:off x="2769871" y="5067804"/>
                        <a:ext cx="662891" cy="4783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70"/>
                          </a:cxn>
                          <a:cxn ang="0">
                            <a:pos x="657" y="2"/>
                          </a:cxn>
                          <a:cxn ang="0">
                            <a:pos x="621" y="22"/>
                          </a:cxn>
                          <a:cxn ang="0">
                            <a:pos x="590" y="40"/>
                          </a:cxn>
                          <a:cxn ang="0">
                            <a:pos x="555" y="59"/>
                          </a:cxn>
                          <a:cxn ang="0">
                            <a:pos x="523" y="77"/>
                          </a:cxn>
                          <a:cxn ang="0">
                            <a:pos x="553" y="102"/>
                          </a:cxn>
                          <a:cxn ang="0">
                            <a:pos x="589" y="133"/>
                          </a:cxn>
                          <a:cxn ang="0">
                            <a:pos x="620" y="159"/>
                          </a:cxn>
                          <a:cxn ang="0">
                            <a:pos x="640" y="176"/>
                          </a:cxn>
                          <a:cxn ang="0">
                            <a:pos x="661" y="189"/>
                          </a:cxn>
                          <a:cxn ang="0">
                            <a:pos x="699" y="213"/>
                          </a:cxn>
                          <a:cxn ang="0">
                            <a:pos x="740" y="240"/>
                          </a:cxn>
                          <a:cxn ang="0">
                            <a:pos x="774" y="260"/>
                          </a:cxn>
                          <a:cxn ang="0">
                            <a:pos x="809" y="278"/>
                          </a:cxn>
                          <a:cxn ang="0">
                            <a:pos x="842" y="293"/>
                          </a:cxn>
                          <a:cxn ang="0">
                            <a:pos x="866" y="301"/>
                          </a:cxn>
                          <a:cxn ang="0">
                            <a:pos x="879" y="306"/>
                          </a:cxn>
                          <a:cxn ang="0">
                            <a:pos x="897" y="309"/>
                          </a:cxn>
                          <a:cxn ang="0">
                            <a:pos x="914" y="317"/>
                          </a:cxn>
                          <a:cxn ang="0">
                            <a:pos x="950" y="327"/>
                          </a:cxn>
                          <a:cxn ang="0">
                            <a:pos x="1026" y="344"/>
                          </a:cxn>
                          <a:cxn ang="0">
                            <a:pos x="907" y="728"/>
                          </a:cxn>
                          <a:cxn ang="0">
                            <a:pos x="820" y="706"/>
                          </a:cxn>
                          <a:cxn ang="0">
                            <a:pos x="741" y="683"/>
                          </a:cxn>
                          <a:cxn ang="0">
                            <a:pos x="674" y="658"/>
                          </a:cxn>
                          <a:cxn ang="0">
                            <a:pos x="615" y="635"/>
                          </a:cxn>
                          <a:cxn ang="0">
                            <a:pos x="563" y="612"/>
                          </a:cxn>
                          <a:cxn ang="0">
                            <a:pos x="520" y="592"/>
                          </a:cxn>
                          <a:cxn ang="0">
                            <a:pos x="486" y="575"/>
                          </a:cxn>
                          <a:cxn ang="0">
                            <a:pos x="441" y="551"/>
                          </a:cxn>
                          <a:cxn ang="0">
                            <a:pos x="380" y="511"/>
                          </a:cxn>
                          <a:cxn ang="0">
                            <a:pos x="323" y="467"/>
                          </a:cxn>
                          <a:cxn ang="0">
                            <a:pos x="269" y="420"/>
                          </a:cxn>
                          <a:cxn ang="0">
                            <a:pos x="222" y="376"/>
                          </a:cxn>
                          <a:cxn ang="0">
                            <a:pos x="183" y="342"/>
                          </a:cxn>
                          <a:cxn ang="0">
                            <a:pos x="156" y="312"/>
                          </a:cxn>
                          <a:cxn ang="0">
                            <a:pos x="139" y="296"/>
                          </a:cxn>
                        </a:cxnLst>
                        <a:rect l="0" t="0" r="r" b="b"/>
                        <a:pathLst>
                          <a:path w="1027" h="742">
                            <a:moveTo>
                              <a:pt x="138" y="293"/>
                            </a:moveTo>
                            <a:lnTo>
                              <a:pt x="0" y="370"/>
                            </a:lnTo>
                            <a:lnTo>
                              <a:pt x="199" y="0"/>
                            </a:lnTo>
                            <a:lnTo>
                              <a:pt x="657" y="2"/>
                            </a:lnTo>
                            <a:lnTo>
                              <a:pt x="640" y="12"/>
                            </a:lnTo>
                            <a:lnTo>
                              <a:pt x="621" y="22"/>
                            </a:lnTo>
                            <a:lnTo>
                              <a:pt x="606" y="32"/>
                            </a:lnTo>
                            <a:lnTo>
                              <a:pt x="590" y="40"/>
                            </a:lnTo>
                            <a:lnTo>
                              <a:pt x="572" y="50"/>
                            </a:lnTo>
                            <a:lnTo>
                              <a:pt x="555" y="59"/>
                            </a:lnTo>
                            <a:lnTo>
                              <a:pt x="538" y="67"/>
                            </a:lnTo>
                            <a:lnTo>
                              <a:pt x="523" y="77"/>
                            </a:lnTo>
                            <a:lnTo>
                              <a:pt x="537" y="88"/>
                            </a:lnTo>
                            <a:lnTo>
                              <a:pt x="553" y="102"/>
                            </a:lnTo>
                            <a:lnTo>
                              <a:pt x="571" y="118"/>
                            </a:lnTo>
                            <a:lnTo>
                              <a:pt x="589" y="133"/>
                            </a:lnTo>
                            <a:lnTo>
                              <a:pt x="605" y="146"/>
                            </a:lnTo>
                            <a:lnTo>
                              <a:pt x="620" y="159"/>
                            </a:lnTo>
                            <a:lnTo>
                              <a:pt x="630" y="168"/>
                            </a:lnTo>
                            <a:lnTo>
                              <a:pt x="640" y="176"/>
                            </a:lnTo>
                            <a:lnTo>
                              <a:pt x="649" y="181"/>
                            </a:lnTo>
                            <a:lnTo>
                              <a:pt x="661" y="189"/>
                            </a:lnTo>
                            <a:lnTo>
                              <a:pt x="680" y="201"/>
                            </a:lnTo>
                            <a:lnTo>
                              <a:pt x="699" y="213"/>
                            </a:lnTo>
                            <a:lnTo>
                              <a:pt x="721" y="227"/>
                            </a:lnTo>
                            <a:lnTo>
                              <a:pt x="740" y="240"/>
                            </a:lnTo>
                            <a:lnTo>
                              <a:pt x="759" y="253"/>
                            </a:lnTo>
                            <a:lnTo>
                              <a:pt x="774" y="260"/>
                            </a:lnTo>
                            <a:lnTo>
                              <a:pt x="791" y="269"/>
                            </a:lnTo>
                            <a:lnTo>
                              <a:pt x="809" y="278"/>
                            </a:lnTo>
                            <a:lnTo>
                              <a:pt x="828" y="285"/>
                            </a:lnTo>
                            <a:lnTo>
                              <a:pt x="842" y="293"/>
                            </a:lnTo>
                            <a:lnTo>
                              <a:pt x="857" y="298"/>
                            </a:lnTo>
                            <a:lnTo>
                              <a:pt x="866" y="301"/>
                            </a:lnTo>
                            <a:lnTo>
                              <a:pt x="875" y="303"/>
                            </a:lnTo>
                            <a:lnTo>
                              <a:pt x="879" y="306"/>
                            </a:lnTo>
                            <a:lnTo>
                              <a:pt x="888" y="307"/>
                            </a:lnTo>
                            <a:lnTo>
                              <a:pt x="897" y="309"/>
                            </a:lnTo>
                            <a:lnTo>
                              <a:pt x="904" y="312"/>
                            </a:lnTo>
                            <a:lnTo>
                              <a:pt x="914" y="317"/>
                            </a:lnTo>
                            <a:lnTo>
                              <a:pt x="928" y="322"/>
                            </a:lnTo>
                            <a:lnTo>
                              <a:pt x="950" y="327"/>
                            </a:lnTo>
                            <a:lnTo>
                              <a:pt x="981" y="335"/>
                            </a:lnTo>
                            <a:lnTo>
                              <a:pt x="1026" y="344"/>
                            </a:lnTo>
                            <a:lnTo>
                              <a:pt x="955" y="741"/>
                            </a:lnTo>
                            <a:lnTo>
                              <a:pt x="907" y="728"/>
                            </a:lnTo>
                            <a:lnTo>
                              <a:pt x="862" y="720"/>
                            </a:lnTo>
                            <a:lnTo>
                              <a:pt x="820" y="706"/>
                            </a:lnTo>
                            <a:lnTo>
                              <a:pt x="781" y="693"/>
                            </a:lnTo>
                            <a:lnTo>
                              <a:pt x="741" y="683"/>
                            </a:lnTo>
                            <a:lnTo>
                              <a:pt x="707" y="672"/>
                            </a:lnTo>
                            <a:lnTo>
                              <a:pt x="674" y="658"/>
                            </a:lnTo>
                            <a:lnTo>
                              <a:pt x="645" y="646"/>
                            </a:lnTo>
                            <a:lnTo>
                              <a:pt x="615" y="635"/>
                            </a:lnTo>
                            <a:lnTo>
                              <a:pt x="586" y="624"/>
                            </a:lnTo>
                            <a:lnTo>
                              <a:pt x="563" y="612"/>
                            </a:lnTo>
                            <a:lnTo>
                              <a:pt x="542" y="604"/>
                            </a:lnTo>
                            <a:lnTo>
                              <a:pt x="520" y="592"/>
                            </a:lnTo>
                            <a:lnTo>
                              <a:pt x="503" y="583"/>
                            </a:lnTo>
                            <a:lnTo>
                              <a:pt x="486" y="575"/>
                            </a:lnTo>
                            <a:lnTo>
                              <a:pt x="471" y="567"/>
                            </a:lnTo>
                            <a:lnTo>
                              <a:pt x="441" y="551"/>
                            </a:lnTo>
                            <a:lnTo>
                              <a:pt x="411" y="532"/>
                            </a:lnTo>
                            <a:lnTo>
                              <a:pt x="380" y="511"/>
                            </a:lnTo>
                            <a:lnTo>
                              <a:pt x="352" y="488"/>
                            </a:lnTo>
                            <a:lnTo>
                              <a:pt x="323" y="467"/>
                            </a:lnTo>
                            <a:lnTo>
                              <a:pt x="294" y="444"/>
                            </a:lnTo>
                            <a:lnTo>
                              <a:pt x="269" y="420"/>
                            </a:lnTo>
                            <a:lnTo>
                              <a:pt x="245" y="399"/>
                            </a:lnTo>
                            <a:lnTo>
                              <a:pt x="222" y="376"/>
                            </a:lnTo>
                            <a:lnTo>
                              <a:pt x="200" y="357"/>
                            </a:lnTo>
                            <a:lnTo>
                              <a:pt x="183" y="342"/>
                            </a:lnTo>
                            <a:lnTo>
                              <a:pt x="166" y="326"/>
                            </a:lnTo>
                            <a:lnTo>
                              <a:pt x="156" y="312"/>
                            </a:lnTo>
                            <a:lnTo>
                              <a:pt x="146" y="301"/>
                            </a:lnTo>
                            <a:lnTo>
                              <a:pt x="139" y="296"/>
                            </a:lnTo>
                            <a:lnTo>
                              <a:pt x="138" y="293"/>
                            </a:lnTo>
                          </a:path>
                        </a:pathLst>
                      </a:custGeom>
                      <a:solidFill>
                        <a:srgbClr val="00279F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1676400" y="5562601"/>
                        <a:ext cx="2286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r-Cyrl-RS" dirty="0" smtClean="0"/>
                            <a:t>Анализа стања у току и  после планираног периода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25" name="Chart 7"/>
                      <a:cNvPicPr/>
                    </a:nvPicPr>
                    <a:blipFill>
                      <a:blip r:embed="rId22" cstate="print"/>
                      <a:srcRect l="3534" r="5405"/>
                      <a:stretch>
                        <a:fillRect/>
                      </a:stretch>
                    </a:blipFill>
                    <a:spPr bwMode="auto">
                      <a:xfrm>
                        <a:off x="381000" y="4495800"/>
                        <a:ext cx="16764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457200" y="3962400"/>
                        <a:ext cx="1828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r-Cyrl-RS" dirty="0" smtClean="0"/>
                            <a:t>Оцена успеха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27" name="Content Placeholder 5" descr="1"/>
                      <a:cNvPicPr>
                        <a:picLocks noGrp="1"/>
                      </a:cNvPicPr>
                    </a:nvPicPr>
                    <a:blipFill>
                      <a:blip r:embed="rId2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1752600"/>
                        <a:ext cx="1981200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8" name="Freeform 11"/>
                      <a:cNvSpPr>
                        <a:spLocks noChangeAspect="1"/>
                      </a:cNvSpPr>
                    </a:nvSpPr>
                    <a:spPr bwMode="auto">
                      <a:xfrm rot="16547185">
                        <a:off x="1923699" y="3471499"/>
                        <a:ext cx="651875" cy="62674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727" y="0"/>
                          </a:cxn>
                          <a:cxn ang="0">
                            <a:pos x="795" y="746"/>
                          </a:cxn>
                          <a:cxn ang="0">
                            <a:pos x="791" y="707"/>
                          </a:cxn>
                          <a:cxn ang="0">
                            <a:pos x="788" y="671"/>
                          </a:cxn>
                          <a:cxn ang="0">
                            <a:pos x="786" y="630"/>
                          </a:cxn>
                          <a:cxn ang="0">
                            <a:pos x="786" y="595"/>
                          </a:cxn>
                          <a:cxn ang="0">
                            <a:pos x="747" y="614"/>
                          </a:cxn>
                          <a:cxn ang="0">
                            <a:pos x="705" y="633"/>
                          </a:cxn>
                          <a:cxn ang="0">
                            <a:pos x="667" y="651"/>
                          </a:cxn>
                          <a:cxn ang="0">
                            <a:pos x="644" y="663"/>
                          </a:cxn>
                          <a:cxn ang="0">
                            <a:pos x="623" y="675"/>
                          </a:cxn>
                          <a:cxn ang="0">
                            <a:pos x="586" y="701"/>
                          </a:cxn>
                          <a:cxn ang="0">
                            <a:pos x="545" y="725"/>
                          </a:cxn>
                          <a:cxn ang="0">
                            <a:pos x="512" y="749"/>
                          </a:cxn>
                          <a:cxn ang="0">
                            <a:pos x="483" y="775"/>
                          </a:cxn>
                          <a:cxn ang="0">
                            <a:pos x="456" y="799"/>
                          </a:cxn>
                          <a:cxn ang="0">
                            <a:pos x="437" y="819"/>
                          </a:cxn>
                          <a:cxn ang="0">
                            <a:pos x="427" y="827"/>
                          </a:cxn>
                          <a:cxn ang="0">
                            <a:pos x="418" y="844"/>
                          </a:cxn>
                          <a:cxn ang="0">
                            <a:pos x="402" y="857"/>
                          </a:cxn>
                          <a:cxn ang="0">
                            <a:pos x="380" y="883"/>
                          </a:cxn>
                          <a:cxn ang="0">
                            <a:pos x="333" y="944"/>
                          </a:cxn>
                          <a:cxn ang="0">
                            <a:pos x="31" y="681"/>
                          </a:cxn>
                          <a:cxn ang="0">
                            <a:pos x="88" y="611"/>
                          </a:cxn>
                          <a:cxn ang="0">
                            <a:pos x="140" y="547"/>
                          </a:cxn>
                          <a:cxn ang="0">
                            <a:pos x="188" y="496"/>
                          </a:cxn>
                          <a:cxn ang="0">
                            <a:pos x="235" y="452"/>
                          </a:cxn>
                          <a:cxn ang="0">
                            <a:pos x="275" y="415"/>
                          </a:cxn>
                          <a:cxn ang="0">
                            <a:pos x="312" y="382"/>
                          </a:cxn>
                          <a:cxn ang="0">
                            <a:pos x="341" y="358"/>
                          </a:cxn>
                          <a:cxn ang="0">
                            <a:pos x="383" y="327"/>
                          </a:cxn>
                          <a:cxn ang="0">
                            <a:pos x="442" y="289"/>
                          </a:cxn>
                          <a:cxn ang="0">
                            <a:pos x="507" y="254"/>
                          </a:cxn>
                          <a:cxn ang="0">
                            <a:pos x="571" y="224"/>
                          </a:cxn>
                          <a:cxn ang="0">
                            <a:pos x="631" y="197"/>
                          </a:cxn>
                          <a:cxn ang="0">
                            <a:pos x="680" y="178"/>
                          </a:cxn>
                          <a:cxn ang="0">
                            <a:pos x="717" y="163"/>
                          </a:cxn>
                          <a:cxn ang="0">
                            <a:pos x="737" y="155"/>
                          </a:cxn>
                        </a:cxnLst>
                        <a:rect l="0" t="0" r="r" b="b"/>
                        <a:pathLst>
                          <a:path w="985" h="945">
                            <a:moveTo>
                              <a:pt x="740" y="154"/>
                            </a:moveTo>
                            <a:lnTo>
                              <a:pt x="727" y="0"/>
                            </a:lnTo>
                            <a:lnTo>
                              <a:pt x="984" y="330"/>
                            </a:lnTo>
                            <a:lnTo>
                              <a:pt x="795" y="746"/>
                            </a:lnTo>
                            <a:lnTo>
                              <a:pt x="794" y="727"/>
                            </a:lnTo>
                            <a:lnTo>
                              <a:pt x="791" y="707"/>
                            </a:lnTo>
                            <a:lnTo>
                              <a:pt x="790" y="689"/>
                            </a:lnTo>
                            <a:lnTo>
                              <a:pt x="788" y="671"/>
                            </a:lnTo>
                            <a:lnTo>
                              <a:pt x="788" y="651"/>
                            </a:lnTo>
                            <a:lnTo>
                              <a:pt x="786" y="630"/>
                            </a:lnTo>
                            <a:lnTo>
                              <a:pt x="784" y="613"/>
                            </a:lnTo>
                            <a:lnTo>
                              <a:pt x="786" y="595"/>
                            </a:lnTo>
                            <a:lnTo>
                              <a:pt x="765" y="603"/>
                            </a:lnTo>
                            <a:lnTo>
                              <a:pt x="747" y="614"/>
                            </a:lnTo>
                            <a:lnTo>
                              <a:pt x="726" y="620"/>
                            </a:lnTo>
                            <a:lnTo>
                              <a:pt x="705" y="633"/>
                            </a:lnTo>
                            <a:lnTo>
                              <a:pt x="684" y="641"/>
                            </a:lnTo>
                            <a:lnTo>
                              <a:pt x="667" y="651"/>
                            </a:lnTo>
                            <a:lnTo>
                              <a:pt x="655" y="657"/>
                            </a:lnTo>
                            <a:lnTo>
                              <a:pt x="644" y="663"/>
                            </a:lnTo>
                            <a:lnTo>
                              <a:pt x="637" y="668"/>
                            </a:lnTo>
                            <a:lnTo>
                              <a:pt x="623" y="675"/>
                            </a:lnTo>
                            <a:lnTo>
                              <a:pt x="605" y="690"/>
                            </a:lnTo>
                            <a:lnTo>
                              <a:pt x="586" y="701"/>
                            </a:lnTo>
                            <a:lnTo>
                              <a:pt x="565" y="715"/>
                            </a:lnTo>
                            <a:lnTo>
                              <a:pt x="545" y="725"/>
                            </a:lnTo>
                            <a:lnTo>
                              <a:pt x="527" y="740"/>
                            </a:lnTo>
                            <a:lnTo>
                              <a:pt x="512" y="749"/>
                            </a:lnTo>
                            <a:lnTo>
                              <a:pt x="497" y="764"/>
                            </a:lnTo>
                            <a:lnTo>
                              <a:pt x="483" y="775"/>
                            </a:lnTo>
                            <a:lnTo>
                              <a:pt x="469" y="788"/>
                            </a:lnTo>
                            <a:lnTo>
                              <a:pt x="456" y="799"/>
                            </a:lnTo>
                            <a:lnTo>
                              <a:pt x="446" y="809"/>
                            </a:lnTo>
                            <a:lnTo>
                              <a:pt x="437" y="819"/>
                            </a:lnTo>
                            <a:lnTo>
                              <a:pt x="433" y="823"/>
                            </a:lnTo>
                            <a:lnTo>
                              <a:pt x="427" y="827"/>
                            </a:lnTo>
                            <a:lnTo>
                              <a:pt x="422" y="835"/>
                            </a:lnTo>
                            <a:lnTo>
                              <a:pt x="418" y="844"/>
                            </a:lnTo>
                            <a:lnTo>
                              <a:pt x="411" y="848"/>
                            </a:lnTo>
                            <a:lnTo>
                              <a:pt x="402" y="857"/>
                            </a:lnTo>
                            <a:lnTo>
                              <a:pt x="393" y="866"/>
                            </a:lnTo>
                            <a:lnTo>
                              <a:pt x="380" y="883"/>
                            </a:lnTo>
                            <a:lnTo>
                              <a:pt x="362" y="908"/>
                            </a:lnTo>
                            <a:lnTo>
                              <a:pt x="333" y="944"/>
                            </a:lnTo>
                            <a:lnTo>
                              <a:pt x="0" y="718"/>
                            </a:lnTo>
                            <a:lnTo>
                              <a:pt x="31" y="681"/>
                            </a:lnTo>
                            <a:lnTo>
                              <a:pt x="57" y="645"/>
                            </a:lnTo>
                            <a:lnTo>
                              <a:pt x="88" y="611"/>
                            </a:lnTo>
                            <a:lnTo>
                              <a:pt x="114" y="579"/>
                            </a:lnTo>
                            <a:lnTo>
                              <a:pt x="140" y="547"/>
                            </a:lnTo>
                            <a:lnTo>
                              <a:pt x="164" y="522"/>
                            </a:lnTo>
                            <a:lnTo>
                              <a:pt x="188" y="496"/>
                            </a:lnTo>
                            <a:lnTo>
                              <a:pt x="212" y="476"/>
                            </a:lnTo>
                            <a:lnTo>
                              <a:pt x="235" y="452"/>
                            </a:lnTo>
                            <a:lnTo>
                              <a:pt x="257" y="430"/>
                            </a:lnTo>
                            <a:lnTo>
                              <a:pt x="275" y="415"/>
                            </a:lnTo>
                            <a:lnTo>
                              <a:pt x="291" y="399"/>
                            </a:lnTo>
                            <a:lnTo>
                              <a:pt x="312" y="382"/>
                            </a:lnTo>
                            <a:lnTo>
                              <a:pt x="327" y="370"/>
                            </a:lnTo>
                            <a:lnTo>
                              <a:pt x="341" y="358"/>
                            </a:lnTo>
                            <a:lnTo>
                              <a:pt x="354" y="352"/>
                            </a:lnTo>
                            <a:lnTo>
                              <a:pt x="383" y="327"/>
                            </a:lnTo>
                            <a:lnTo>
                              <a:pt x="414" y="308"/>
                            </a:lnTo>
                            <a:lnTo>
                              <a:pt x="442" y="289"/>
                            </a:lnTo>
                            <a:lnTo>
                              <a:pt x="477" y="273"/>
                            </a:lnTo>
                            <a:lnTo>
                              <a:pt x="507" y="254"/>
                            </a:lnTo>
                            <a:lnTo>
                              <a:pt x="541" y="238"/>
                            </a:lnTo>
                            <a:lnTo>
                              <a:pt x="571" y="224"/>
                            </a:lnTo>
                            <a:lnTo>
                              <a:pt x="600" y="211"/>
                            </a:lnTo>
                            <a:lnTo>
                              <a:pt x="631" y="197"/>
                            </a:lnTo>
                            <a:lnTo>
                              <a:pt x="656" y="184"/>
                            </a:lnTo>
                            <a:lnTo>
                              <a:pt x="680" y="178"/>
                            </a:lnTo>
                            <a:lnTo>
                              <a:pt x="700" y="170"/>
                            </a:lnTo>
                            <a:lnTo>
                              <a:pt x="717" y="163"/>
                            </a:lnTo>
                            <a:lnTo>
                              <a:pt x="730" y="159"/>
                            </a:lnTo>
                            <a:lnTo>
                              <a:pt x="737" y="155"/>
                            </a:lnTo>
                            <a:lnTo>
                              <a:pt x="740" y="154"/>
                            </a:lnTo>
                          </a:path>
                        </a:pathLst>
                      </a:custGeom>
                      <a:solidFill>
                        <a:srgbClr val="A2C1FE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2590800" y="2590800"/>
                        <a:ext cx="1295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r-Cyrl-RS" dirty="0" smtClean="0"/>
                            <a:t>Закључак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0" name="Freeform 11"/>
                      <a:cNvSpPr>
                        <a:spLocks noChangeAspect="1"/>
                      </a:cNvSpPr>
                    </a:nvSpPr>
                    <a:spPr bwMode="auto">
                      <a:xfrm>
                        <a:off x="3505200" y="1905000"/>
                        <a:ext cx="651875" cy="62674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727" y="0"/>
                          </a:cxn>
                          <a:cxn ang="0">
                            <a:pos x="795" y="746"/>
                          </a:cxn>
                          <a:cxn ang="0">
                            <a:pos x="791" y="707"/>
                          </a:cxn>
                          <a:cxn ang="0">
                            <a:pos x="788" y="671"/>
                          </a:cxn>
                          <a:cxn ang="0">
                            <a:pos x="786" y="630"/>
                          </a:cxn>
                          <a:cxn ang="0">
                            <a:pos x="786" y="595"/>
                          </a:cxn>
                          <a:cxn ang="0">
                            <a:pos x="747" y="614"/>
                          </a:cxn>
                          <a:cxn ang="0">
                            <a:pos x="705" y="633"/>
                          </a:cxn>
                          <a:cxn ang="0">
                            <a:pos x="667" y="651"/>
                          </a:cxn>
                          <a:cxn ang="0">
                            <a:pos x="644" y="663"/>
                          </a:cxn>
                          <a:cxn ang="0">
                            <a:pos x="623" y="675"/>
                          </a:cxn>
                          <a:cxn ang="0">
                            <a:pos x="586" y="701"/>
                          </a:cxn>
                          <a:cxn ang="0">
                            <a:pos x="545" y="725"/>
                          </a:cxn>
                          <a:cxn ang="0">
                            <a:pos x="512" y="749"/>
                          </a:cxn>
                          <a:cxn ang="0">
                            <a:pos x="483" y="775"/>
                          </a:cxn>
                          <a:cxn ang="0">
                            <a:pos x="456" y="799"/>
                          </a:cxn>
                          <a:cxn ang="0">
                            <a:pos x="437" y="819"/>
                          </a:cxn>
                          <a:cxn ang="0">
                            <a:pos x="427" y="827"/>
                          </a:cxn>
                          <a:cxn ang="0">
                            <a:pos x="418" y="844"/>
                          </a:cxn>
                          <a:cxn ang="0">
                            <a:pos x="402" y="857"/>
                          </a:cxn>
                          <a:cxn ang="0">
                            <a:pos x="380" y="883"/>
                          </a:cxn>
                          <a:cxn ang="0">
                            <a:pos x="333" y="944"/>
                          </a:cxn>
                          <a:cxn ang="0">
                            <a:pos x="31" y="681"/>
                          </a:cxn>
                          <a:cxn ang="0">
                            <a:pos x="88" y="611"/>
                          </a:cxn>
                          <a:cxn ang="0">
                            <a:pos x="140" y="547"/>
                          </a:cxn>
                          <a:cxn ang="0">
                            <a:pos x="188" y="496"/>
                          </a:cxn>
                          <a:cxn ang="0">
                            <a:pos x="235" y="452"/>
                          </a:cxn>
                          <a:cxn ang="0">
                            <a:pos x="275" y="415"/>
                          </a:cxn>
                          <a:cxn ang="0">
                            <a:pos x="312" y="382"/>
                          </a:cxn>
                          <a:cxn ang="0">
                            <a:pos x="341" y="358"/>
                          </a:cxn>
                          <a:cxn ang="0">
                            <a:pos x="383" y="327"/>
                          </a:cxn>
                          <a:cxn ang="0">
                            <a:pos x="442" y="289"/>
                          </a:cxn>
                          <a:cxn ang="0">
                            <a:pos x="507" y="254"/>
                          </a:cxn>
                          <a:cxn ang="0">
                            <a:pos x="571" y="224"/>
                          </a:cxn>
                          <a:cxn ang="0">
                            <a:pos x="631" y="197"/>
                          </a:cxn>
                          <a:cxn ang="0">
                            <a:pos x="680" y="178"/>
                          </a:cxn>
                          <a:cxn ang="0">
                            <a:pos x="717" y="163"/>
                          </a:cxn>
                          <a:cxn ang="0">
                            <a:pos x="737" y="155"/>
                          </a:cxn>
                        </a:cxnLst>
                        <a:rect l="0" t="0" r="r" b="b"/>
                        <a:pathLst>
                          <a:path w="985" h="945">
                            <a:moveTo>
                              <a:pt x="740" y="154"/>
                            </a:moveTo>
                            <a:lnTo>
                              <a:pt x="727" y="0"/>
                            </a:lnTo>
                            <a:lnTo>
                              <a:pt x="984" y="330"/>
                            </a:lnTo>
                            <a:lnTo>
                              <a:pt x="795" y="746"/>
                            </a:lnTo>
                            <a:lnTo>
                              <a:pt x="794" y="727"/>
                            </a:lnTo>
                            <a:lnTo>
                              <a:pt x="791" y="707"/>
                            </a:lnTo>
                            <a:lnTo>
                              <a:pt x="790" y="689"/>
                            </a:lnTo>
                            <a:lnTo>
                              <a:pt x="788" y="671"/>
                            </a:lnTo>
                            <a:lnTo>
                              <a:pt x="788" y="651"/>
                            </a:lnTo>
                            <a:lnTo>
                              <a:pt x="786" y="630"/>
                            </a:lnTo>
                            <a:lnTo>
                              <a:pt x="784" y="613"/>
                            </a:lnTo>
                            <a:lnTo>
                              <a:pt x="786" y="595"/>
                            </a:lnTo>
                            <a:lnTo>
                              <a:pt x="765" y="603"/>
                            </a:lnTo>
                            <a:lnTo>
                              <a:pt x="747" y="614"/>
                            </a:lnTo>
                            <a:lnTo>
                              <a:pt x="726" y="620"/>
                            </a:lnTo>
                            <a:lnTo>
                              <a:pt x="705" y="633"/>
                            </a:lnTo>
                            <a:lnTo>
                              <a:pt x="684" y="641"/>
                            </a:lnTo>
                            <a:lnTo>
                              <a:pt x="667" y="651"/>
                            </a:lnTo>
                            <a:lnTo>
                              <a:pt x="655" y="657"/>
                            </a:lnTo>
                            <a:lnTo>
                              <a:pt x="644" y="663"/>
                            </a:lnTo>
                            <a:lnTo>
                              <a:pt x="637" y="668"/>
                            </a:lnTo>
                            <a:lnTo>
                              <a:pt x="623" y="675"/>
                            </a:lnTo>
                            <a:lnTo>
                              <a:pt x="605" y="690"/>
                            </a:lnTo>
                            <a:lnTo>
                              <a:pt x="586" y="701"/>
                            </a:lnTo>
                            <a:lnTo>
                              <a:pt x="565" y="715"/>
                            </a:lnTo>
                            <a:lnTo>
                              <a:pt x="545" y="725"/>
                            </a:lnTo>
                            <a:lnTo>
                              <a:pt x="527" y="740"/>
                            </a:lnTo>
                            <a:lnTo>
                              <a:pt x="512" y="749"/>
                            </a:lnTo>
                            <a:lnTo>
                              <a:pt x="497" y="764"/>
                            </a:lnTo>
                            <a:lnTo>
                              <a:pt x="483" y="775"/>
                            </a:lnTo>
                            <a:lnTo>
                              <a:pt x="469" y="788"/>
                            </a:lnTo>
                            <a:lnTo>
                              <a:pt x="456" y="799"/>
                            </a:lnTo>
                            <a:lnTo>
                              <a:pt x="446" y="809"/>
                            </a:lnTo>
                            <a:lnTo>
                              <a:pt x="437" y="819"/>
                            </a:lnTo>
                            <a:lnTo>
                              <a:pt x="433" y="823"/>
                            </a:lnTo>
                            <a:lnTo>
                              <a:pt x="427" y="827"/>
                            </a:lnTo>
                            <a:lnTo>
                              <a:pt x="422" y="835"/>
                            </a:lnTo>
                            <a:lnTo>
                              <a:pt x="418" y="844"/>
                            </a:lnTo>
                            <a:lnTo>
                              <a:pt x="411" y="848"/>
                            </a:lnTo>
                            <a:lnTo>
                              <a:pt x="402" y="857"/>
                            </a:lnTo>
                            <a:lnTo>
                              <a:pt x="393" y="866"/>
                            </a:lnTo>
                            <a:lnTo>
                              <a:pt x="380" y="883"/>
                            </a:lnTo>
                            <a:lnTo>
                              <a:pt x="362" y="908"/>
                            </a:lnTo>
                            <a:lnTo>
                              <a:pt x="333" y="944"/>
                            </a:lnTo>
                            <a:lnTo>
                              <a:pt x="0" y="718"/>
                            </a:lnTo>
                            <a:lnTo>
                              <a:pt x="31" y="681"/>
                            </a:lnTo>
                            <a:lnTo>
                              <a:pt x="57" y="645"/>
                            </a:lnTo>
                            <a:lnTo>
                              <a:pt x="88" y="611"/>
                            </a:lnTo>
                            <a:lnTo>
                              <a:pt x="114" y="579"/>
                            </a:lnTo>
                            <a:lnTo>
                              <a:pt x="140" y="547"/>
                            </a:lnTo>
                            <a:lnTo>
                              <a:pt x="164" y="522"/>
                            </a:lnTo>
                            <a:lnTo>
                              <a:pt x="188" y="496"/>
                            </a:lnTo>
                            <a:lnTo>
                              <a:pt x="212" y="476"/>
                            </a:lnTo>
                            <a:lnTo>
                              <a:pt x="235" y="452"/>
                            </a:lnTo>
                            <a:lnTo>
                              <a:pt x="257" y="430"/>
                            </a:lnTo>
                            <a:lnTo>
                              <a:pt x="275" y="415"/>
                            </a:lnTo>
                            <a:lnTo>
                              <a:pt x="291" y="399"/>
                            </a:lnTo>
                            <a:lnTo>
                              <a:pt x="312" y="382"/>
                            </a:lnTo>
                            <a:lnTo>
                              <a:pt x="327" y="370"/>
                            </a:lnTo>
                            <a:lnTo>
                              <a:pt x="341" y="358"/>
                            </a:lnTo>
                            <a:lnTo>
                              <a:pt x="354" y="352"/>
                            </a:lnTo>
                            <a:lnTo>
                              <a:pt x="383" y="327"/>
                            </a:lnTo>
                            <a:lnTo>
                              <a:pt x="414" y="308"/>
                            </a:lnTo>
                            <a:lnTo>
                              <a:pt x="442" y="289"/>
                            </a:lnTo>
                            <a:lnTo>
                              <a:pt x="477" y="273"/>
                            </a:lnTo>
                            <a:lnTo>
                              <a:pt x="507" y="254"/>
                            </a:lnTo>
                            <a:lnTo>
                              <a:pt x="541" y="238"/>
                            </a:lnTo>
                            <a:lnTo>
                              <a:pt x="571" y="224"/>
                            </a:lnTo>
                            <a:lnTo>
                              <a:pt x="600" y="211"/>
                            </a:lnTo>
                            <a:lnTo>
                              <a:pt x="631" y="197"/>
                            </a:lnTo>
                            <a:lnTo>
                              <a:pt x="656" y="184"/>
                            </a:lnTo>
                            <a:lnTo>
                              <a:pt x="680" y="178"/>
                            </a:lnTo>
                            <a:lnTo>
                              <a:pt x="700" y="170"/>
                            </a:lnTo>
                            <a:lnTo>
                              <a:pt x="717" y="163"/>
                            </a:lnTo>
                            <a:lnTo>
                              <a:pt x="730" y="159"/>
                            </a:lnTo>
                            <a:lnTo>
                              <a:pt x="737" y="155"/>
                            </a:lnTo>
                            <a:lnTo>
                              <a:pt x="740" y="154"/>
                            </a:lnTo>
                          </a:path>
                        </a:pathLst>
                      </a:custGeom>
                      <a:solidFill>
                        <a:srgbClr val="A2C1FE"/>
                      </a:solidFill>
                      <a:ln w="12700" cap="rnd">
                        <a:noFill/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6705600" y="4724400"/>
                        <a:ext cx="21336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r-Cyrl-RS" dirty="0" smtClean="0"/>
                            <a:t>Планирање наредих активности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3048000" y="3276600"/>
                        <a:ext cx="3505200" cy="53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sr-Cyrl-RS" dirty="0" smtClean="0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Школа у којој ће унутрашња реформа стално трајати</a:t>
                          </a:r>
                          <a:r>
                            <a:rPr lang="sr-Cyrl-RS" sz="1600" dirty="0" smtClean="0">
                              <a:solidFill>
                                <a:srgbClr val="FF0000"/>
                              </a:solidFill>
                              <a:latin typeface="Comic Sans MS" pitchFamily="66" charset="0"/>
                            </a:rPr>
                            <a:t>.</a:t>
                          </a:r>
                          <a:endParaRPr lang="sr-Cyrl-CS" sz="1600" b="1" u="sng" dirty="0">
                            <a:solidFill>
                              <a:srgbClr val="FF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AutoShape 18"/>
                      <a:cNvSpPr>
                        <a:spLocks noChangeAspect="1" noChangeArrowheads="1"/>
                      </a:cNvSpPr>
                    </a:nvSpPr>
                    <a:spPr bwMode="auto">
                      <a:xfrm rot="5400000">
                        <a:off x="4296197" y="2333203"/>
                        <a:ext cx="1047795" cy="343790"/>
                      </a:xfrm>
                      <a:prstGeom prst="rightArrow">
                        <a:avLst>
                          <a:gd name="adj1" fmla="val 59389"/>
                          <a:gd name="adj2" fmla="val 71707"/>
                        </a:avLst>
                      </a:prstGeom>
                      <a:solidFill>
                        <a:srgbClr val="0B287B"/>
                      </a:solidFill>
                      <a:ln w="50800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30038B" w:rsidRPr="001E761E" w:rsidRDefault="0030038B" w:rsidP="004C61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horzAnchor="margin" w:tblpY="675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4"/>
        <w:gridCol w:w="1047"/>
        <w:gridCol w:w="1452"/>
        <w:gridCol w:w="155"/>
        <w:gridCol w:w="14"/>
        <w:gridCol w:w="2010"/>
        <w:gridCol w:w="529"/>
        <w:gridCol w:w="91"/>
        <w:gridCol w:w="2652"/>
        <w:gridCol w:w="2546"/>
        <w:gridCol w:w="2546"/>
      </w:tblGrid>
      <w:tr w:rsidR="00D3277F" w:rsidRPr="001E761E" w:rsidTr="002B4346">
        <w:trPr>
          <w:gridAfter w:val="2"/>
          <w:wAfter w:w="5092" w:type="dxa"/>
          <w:trHeight w:val="1524"/>
        </w:trPr>
        <w:tc>
          <w:tcPr>
            <w:tcW w:w="3791" w:type="dxa"/>
            <w:gridSpan w:val="2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52500" cy="819150"/>
                  <wp:effectExtent l="19050" t="0" r="0" b="0"/>
                  <wp:docPr id="19" name="Picture 19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gridSpan w:val="4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E761E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ШКОЛСКИ ПРОГРАМ И ГОДИШЊИ ПЛАН РАДА</w:t>
            </w:r>
          </w:p>
        </w:tc>
        <w:tc>
          <w:tcPr>
            <w:tcW w:w="3272" w:type="dxa"/>
            <w:gridSpan w:val="3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23950" cy="838200"/>
                  <wp:effectExtent l="19050" t="0" r="0" b="0"/>
                  <wp:docPr id="20" name="Picture 20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7F" w:rsidRPr="001E761E" w:rsidTr="002B4346">
        <w:trPr>
          <w:gridAfter w:val="2"/>
          <w:wAfter w:w="5092" w:type="dxa"/>
          <w:trHeight w:val="1145"/>
        </w:trPr>
        <w:tc>
          <w:tcPr>
            <w:tcW w:w="10694" w:type="dxa"/>
            <w:gridSpan w:val="9"/>
          </w:tcPr>
          <w:p w:rsidR="00D3277F" w:rsidRPr="001E761E" w:rsidRDefault="00D3277F" w:rsidP="002B4346">
            <w:pPr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РАЗВОЈНИ ЦИЉ</w:t>
            </w:r>
            <w:r w:rsidRPr="001E76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3277F" w:rsidRPr="001E761E" w:rsidRDefault="00D3277F" w:rsidP="002B4346">
            <w:pPr>
              <w:jc w:val="both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  <w:b/>
                <w:i/>
                <w:lang w:val="sr-Cyrl-CS"/>
              </w:rPr>
              <w:t>Усклађивање Годишњег плана са потребама и условима рада школе</w:t>
            </w:r>
          </w:p>
        </w:tc>
      </w:tr>
      <w:tr w:rsidR="00D3277F" w:rsidRPr="001E761E" w:rsidTr="002B4346">
        <w:trPr>
          <w:gridAfter w:val="2"/>
          <w:wAfter w:w="5092" w:type="dxa"/>
          <w:trHeight w:val="893"/>
        </w:trPr>
        <w:tc>
          <w:tcPr>
            <w:tcW w:w="2744" w:type="dxa"/>
          </w:tcPr>
          <w:p w:rsidR="00D3277F" w:rsidRPr="001E761E" w:rsidRDefault="00D3277F" w:rsidP="002B4346">
            <w:pPr>
              <w:ind w:right="139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gridSpan w:val="2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4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743" w:type="dxa"/>
            <w:gridSpan w:val="2"/>
            <w:vAlign w:val="center"/>
          </w:tcPr>
          <w:p w:rsidR="00D3277F" w:rsidRPr="001E761E" w:rsidRDefault="00D3277F" w:rsidP="002B4346">
            <w:pPr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D3277F" w:rsidRPr="001E761E" w:rsidTr="002B4346">
        <w:trPr>
          <w:gridAfter w:val="2"/>
          <w:wAfter w:w="5092" w:type="dxa"/>
          <w:trHeight w:val="2308"/>
        </w:trPr>
        <w:tc>
          <w:tcPr>
            <w:tcW w:w="2744" w:type="dxa"/>
          </w:tcPr>
          <w:p w:rsidR="00D3277F" w:rsidRPr="001E761E" w:rsidRDefault="00D3277F" w:rsidP="002B4346">
            <w:pPr>
              <w:ind w:right="13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1.Унапређење годишњег плана рада школе</w:t>
            </w:r>
            <w:r w:rsidRPr="001E761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>1.1</w:t>
            </w:r>
            <w:r w:rsidRPr="001E761E">
              <w:rPr>
                <w:rFonts w:ascii="Times New Roman" w:hAnsi="Times New Roman" w:cs="Times New Roman"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l-SI"/>
              </w:rPr>
              <w:t>Школски</w:t>
            </w:r>
            <w:r w:rsidRPr="001E761E">
              <w:rPr>
                <w:rFonts w:ascii="Times New Roman" w:hAnsi="Times New Roman" w:cs="Times New Roman"/>
              </w:rPr>
              <w:t xml:space="preserve"> програм и годишњи план рада у складу су са прописима, а све наставнике треба упознати са њиховим садржајем</w:t>
            </w:r>
            <w:r w:rsidRPr="001E761E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D3277F" w:rsidRPr="001E761E" w:rsidRDefault="00D3277F" w:rsidP="002B4346">
            <w:pPr>
              <w:tabs>
                <w:tab w:val="left" w:pos="597"/>
              </w:tabs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 Упознавање наставника са садржајем и функцијом Годишњег плана рада школе и процесом његове израде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  Упознавање наставника са садржајем и функцијом Школског развојног плана и процесом његове израде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gridSpan w:val="4"/>
          </w:tcPr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Директор и педагог школе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Тим за школско развојно  планирање</w:t>
            </w:r>
          </w:p>
        </w:tc>
        <w:tc>
          <w:tcPr>
            <w:tcW w:w="2743" w:type="dxa"/>
            <w:gridSpan w:val="2"/>
          </w:tcPr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Август сваке школске године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Август  сваке школске године на седницама Наставничког већа, на седницама педагошког колегијума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7F" w:rsidRPr="001E761E" w:rsidTr="002B4346">
        <w:trPr>
          <w:gridAfter w:val="2"/>
          <w:wAfter w:w="5092" w:type="dxa"/>
          <w:trHeight w:val="348"/>
        </w:trPr>
        <w:tc>
          <w:tcPr>
            <w:tcW w:w="2744" w:type="dxa"/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 УСПЕХА</w:t>
            </w:r>
          </w:p>
        </w:tc>
        <w:tc>
          <w:tcPr>
            <w:tcW w:w="7950" w:type="dxa"/>
            <w:gridSpan w:val="8"/>
          </w:tcPr>
          <w:p w:rsidR="00D3277F" w:rsidRPr="001E761E" w:rsidRDefault="00D3277F" w:rsidP="002B4346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Сви наставници познају Годишњи план рада школе и схватају његов значај и функцију</w:t>
            </w:r>
          </w:p>
          <w:p w:rsidR="00D3277F" w:rsidRPr="001E761E" w:rsidRDefault="00D3277F" w:rsidP="002B4346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Сви наставници познају Школски развојни план и схватају његов значај и функцију</w:t>
            </w:r>
          </w:p>
        </w:tc>
      </w:tr>
      <w:tr w:rsidR="00D3277F" w:rsidRPr="001E761E" w:rsidTr="002B4346">
        <w:trPr>
          <w:gridAfter w:val="2"/>
          <w:wAfter w:w="5092" w:type="dxa"/>
          <w:trHeight w:val="348"/>
        </w:trPr>
        <w:tc>
          <w:tcPr>
            <w:tcW w:w="2744" w:type="dxa"/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950" w:type="dxa"/>
            <w:gridSpan w:val="8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Годишњи план рада школе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Записници са седница Наставничког већа и Педагошког колегијума</w:t>
            </w:r>
          </w:p>
        </w:tc>
      </w:tr>
      <w:tr w:rsidR="00D3277F" w:rsidRPr="001E761E" w:rsidTr="002B4346">
        <w:trPr>
          <w:trHeight w:val="348"/>
        </w:trPr>
        <w:tc>
          <w:tcPr>
            <w:tcW w:w="2744" w:type="dxa"/>
            <w:tcBorders>
              <w:top w:val="nil"/>
            </w:tcBorders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668" w:type="dxa"/>
            <w:gridSpan w:val="4"/>
            <w:tcBorders>
              <w:top w:val="nil"/>
            </w:tcBorders>
          </w:tcPr>
          <w:p w:rsidR="00D3277F" w:rsidRPr="001E761E" w:rsidRDefault="00D3277F" w:rsidP="002B4346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630" w:type="dxa"/>
            <w:gridSpan w:val="3"/>
            <w:tcBorders>
              <w:top w:val="nil"/>
            </w:tcBorders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АКТИВНОСТИ</w:t>
            </w: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 xml:space="preserve">ВРЕМЕ РЕАЛИЗАЦИЈЕ </w:t>
            </w:r>
            <w:r w:rsidRPr="001E761E">
              <w:rPr>
                <w:rFonts w:ascii="Times New Roman" w:hAnsi="Times New Roman" w:cs="Times New Roman"/>
                <w:b/>
              </w:rPr>
              <w:lastRenderedPageBreak/>
              <w:t>АКТИВНОСТИ</w:t>
            </w:r>
          </w:p>
        </w:tc>
        <w:tc>
          <w:tcPr>
            <w:tcW w:w="2546" w:type="dxa"/>
            <w:tcBorders>
              <w:top w:val="nil"/>
            </w:tcBorders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Align w:val="center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77F" w:rsidRPr="001E761E" w:rsidTr="002B4346">
        <w:trPr>
          <w:gridAfter w:val="2"/>
          <w:wAfter w:w="5092" w:type="dxa"/>
          <w:trHeight w:val="1432"/>
        </w:trPr>
        <w:tc>
          <w:tcPr>
            <w:tcW w:w="2744" w:type="dxa"/>
          </w:tcPr>
          <w:p w:rsidR="00D3277F" w:rsidRPr="001E761E" w:rsidRDefault="00D3277F" w:rsidP="00D3277F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1.2.1. У годишњи план рада школе уградити акциони план ШРП-а за текућу годину</w:t>
            </w:r>
          </w:p>
          <w:p w:rsidR="00D3277F" w:rsidRPr="00783E1F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1.2.2.Усаглашавање </w:t>
            </w:r>
            <w:r w:rsidR="00783E1F">
              <w:rPr>
                <w:rFonts w:ascii="Times New Roman" w:hAnsi="Times New Roman" w:cs="Times New Roman"/>
              </w:rPr>
              <w:t xml:space="preserve">и корелација </w:t>
            </w:r>
            <w:r w:rsidRPr="001E761E">
              <w:rPr>
                <w:rFonts w:ascii="Times New Roman" w:hAnsi="Times New Roman" w:cs="Times New Roman"/>
              </w:rPr>
              <w:t xml:space="preserve">програма наставних предмета у оквиру сваког разреда </w:t>
            </w:r>
          </w:p>
        </w:tc>
        <w:tc>
          <w:tcPr>
            <w:tcW w:w="2668" w:type="dxa"/>
            <w:gridSpan w:val="4"/>
          </w:tcPr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-Уграђивање акционог плана ШРП-а у Годишњи план рада школе</w:t>
            </w: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-Садржајно и временско усклађивање наставних предмета у оквиру сваког разреда</w:t>
            </w:r>
          </w:p>
        </w:tc>
        <w:tc>
          <w:tcPr>
            <w:tcW w:w="2630" w:type="dxa"/>
            <w:gridSpan w:val="3"/>
          </w:tcPr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Тим за израду Годишњег плана рада школе</w:t>
            </w: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-Стручни активи</w:t>
            </w:r>
          </w:p>
        </w:tc>
        <w:tc>
          <w:tcPr>
            <w:tcW w:w="2652" w:type="dxa"/>
            <w:tcBorders>
              <w:bottom w:val="nil"/>
            </w:tcBorders>
          </w:tcPr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-Август сваке школске године</w:t>
            </w: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-Август и септембар сваке школске године</w:t>
            </w:r>
          </w:p>
        </w:tc>
      </w:tr>
      <w:tr w:rsidR="00D3277F" w:rsidRPr="001E761E" w:rsidTr="00D3277F">
        <w:trPr>
          <w:gridAfter w:val="2"/>
          <w:wAfter w:w="5092" w:type="dxa"/>
          <w:trHeight w:val="2577"/>
        </w:trPr>
        <w:tc>
          <w:tcPr>
            <w:tcW w:w="2744" w:type="dxa"/>
          </w:tcPr>
          <w:p w:rsidR="00D3277F" w:rsidRPr="001E761E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D3277F" w:rsidRPr="001E761E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950" w:type="dxa"/>
            <w:gridSpan w:val="8"/>
          </w:tcPr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-Сви наставници су у оквиру стручних актива усагласили програме наставних предмета у овиру сваког разреда</w:t>
            </w: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-Годишњи план рада школе и ШРП</w:t>
            </w: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-Усклађени и побољшани планови рада стручних већа за област предмета</w:t>
            </w:r>
          </w:p>
          <w:p w:rsidR="00D3277F" w:rsidRPr="001E761E" w:rsidRDefault="00D3277F" w:rsidP="00D3277F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</w:tr>
      <w:tr w:rsidR="00D3277F" w:rsidRPr="001E761E" w:rsidTr="002B4346">
        <w:trPr>
          <w:gridAfter w:val="2"/>
          <w:wAfter w:w="5092" w:type="dxa"/>
          <w:trHeight w:val="683"/>
        </w:trPr>
        <w:tc>
          <w:tcPr>
            <w:tcW w:w="2744" w:type="dxa"/>
          </w:tcPr>
          <w:p w:rsidR="00D3277F" w:rsidRPr="001E761E" w:rsidRDefault="00D3277F" w:rsidP="00D3277F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3. ЗАДАТАК</w:t>
            </w:r>
          </w:p>
        </w:tc>
        <w:tc>
          <w:tcPr>
            <w:tcW w:w="2654" w:type="dxa"/>
            <w:gridSpan w:val="3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644" w:type="dxa"/>
            <w:gridSpan w:val="4"/>
          </w:tcPr>
          <w:p w:rsidR="00D3277F" w:rsidRPr="001E761E" w:rsidRDefault="00D3277F" w:rsidP="002B4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652" w:type="dxa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D3277F" w:rsidRPr="001E761E" w:rsidTr="002B4346">
        <w:trPr>
          <w:gridAfter w:val="2"/>
          <w:wAfter w:w="5092" w:type="dxa"/>
          <w:trHeight w:val="682"/>
        </w:trPr>
        <w:tc>
          <w:tcPr>
            <w:tcW w:w="2744" w:type="dxa"/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1.3.1. Унапредити годишњи план рада за остваривање циљева и стандарда образовања и васпитања </w:t>
            </w: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1.4.1. Прилагођавање рада школе специфичностима оодељења</w:t>
            </w: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1.4.2. У Годишњи план рада школе навести начин реализације Програма заштите ученика од насиља,злостављања и </w:t>
            </w:r>
            <w:r w:rsidRPr="001E761E">
              <w:rPr>
                <w:rFonts w:ascii="Times New Roman" w:hAnsi="Times New Roman" w:cs="Times New Roman"/>
              </w:rPr>
              <w:lastRenderedPageBreak/>
              <w:t>занемаривања</w:t>
            </w:r>
          </w:p>
        </w:tc>
        <w:tc>
          <w:tcPr>
            <w:tcW w:w="2654" w:type="dxa"/>
            <w:gridSpan w:val="3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 xml:space="preserve">-Уграђивање циљева учења по разредима у годишње планове наставних предмета 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 Годишње планове предмета навести стандарде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 годишњим плановима анексом</w:t>
            </w:r>
            <w:r w:rsidRPr="001E761E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E761E">
              <w:rPr>
                <w:rFonts w:ascii="Times New Roman" w:hAnsi="Times New Roman" w:cs="Times New Roman"/>
              </w:rPr>
              <w:t>навести специфичности у раду са одређеним одељењима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4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-Сви наставници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Сви наставници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Сви наставници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E13A13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-Јун и август сваке школске године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Август и септембар текуће школске године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Август и септембар текуће школске године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77F" w:rsidRPr="001E761E" w:rsidTr="002B4346">
        <w:trPr>
          <w:gridAfter w:val="2"/>
          <w:wAfter w:w="5092" w:type="dxa"/>
          <w:trHeight w:val="682"/>
        </w:trPr>
        <w:tc>
          <w:tcPr>
            <w:tcW w:w="2744" w:type="dxa"/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gridSpan w:val="8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 годишње планове наставних предмета уграђени циљеви учења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 годишње планове наставних предмета уграђени стандарди учења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 годишње планове наставних предмета наведене су специфичности у раду са одељењима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-Годишњи план рада школе садржи програм заштите ученика од насиља</w:t>
            </w:r>
          </w:p>
        </w:tc>
      </w:tr>
      <w:tr w:rsidR="00D3277F" w:rsidRPr="001E761E" w:rsidTr="002B4346">
        <w:trPr>
          <w:gridAfter w:val="2"/>
          <w:wAfter w:w="5092" w:type="dxa"/>
          <w:trHeight w:val="682"/>
        </w:trPr>
        <w:tc>
          <w:tcPr>
            <w:tcW w:w="2744" w:type="dxa"/>
          </w:tcPr>
          <w:p w:rsidR="00D3277F" w:rsidRPr="001E761E" w:rsidRDefault="00D3277F" w:rsidP="002B4346">
            <w:pPr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950" w:type="dxa"/>
            <w:gridSpan w:val="8"/>
          </w:tcPr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-Годишњи планови наставних предмета</w:t>
            </w:r>
          </w:p>
          <w:p w:rsidR="00D3277F" w:rsidRPr="001E761E" w:rsidRDefault="00D3277F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Годишњи план рада школе</w:t>
            </w:r>
          </w:p>
        </w:tc>
      </w:tr>
    </w:tbl>
    <w:p w:rsidR="00D3277F" w:rsidRPr="001E761E" w:rsidRDefault="00D3277F" w:rsidP="00D3277F">
      <w:pPr>
        <w:rPr>
          <w:rFonts w:ascii="Times New Roman" w:hAnsi="Times New Roman" w:cs="Times New Roman"/>
        </w:rPr>
      </w:pPr>
    </w:p>
    <w:p w:rsidR="00D3277F" w:rsidRPr="001E761E" w:rsidRDefault="00D3277F" w:rsidP="00D3277F">
      <w:pPr>
        <w:rPr>
          <w:rFonts w:ascii="Times New Roman" w:hAnsi="Times New Roman" w:cs="Times New Roman"/>
        </w:rPr>
      </w:pPr>
    </w:p>
    <w:p w:rsidR="00D3277F" w:rsidRPr="001E761E" w:rsidRDefault="00D3277F" w:rsidP="00D3277F">
      <w:pPr>
        <w:rPr>
          <w:rFonts w:ascii="Times New Roman" w:hAnsi="Times New Roman" w:cs="Times New Roman"/>
        </w:rPr>
      </w:pPr>
    </w:p>
    <w:p w:rsidR="00AA2074" w:rsidRPr="001E761E" w:rsidRDefault="00D3277F" w:rsidP="00D3277F">
      <w:pPr>
        <w:rPr>
          <w:rFonts w:ascii="Times New Roman" w:eastAsia="Times New Roman" w:hAnsi="Times New Roman" w:cs="Times New Roman"/>
          <w:sz w:val="23"/>
          <w:szCs w:val="23"/>
        </w:rPr>
      </w:pPr>
      <w:r w:rsidRPr="001E761E">
        <w:rPr>
          <w:rFonts w:ascii="Times New Roman" w:hAnsi="Times New Roman" w:cs="Times New Roman"/>
        </w:rPr>
        <w:tab/>
      </w: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E7ECF" w:rsidRPr="001E761E" w:rsidRDefault="008E7ECF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E7ECF" w:rsidRPr="001E761E" w:rsidRDefault="008E7ECF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E7ECF" w:rsidRPr="001E761E" w:rsidRDefault="008E7ECF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E7ECF" w:rsidRDefault="008E7ECF" w:rsidP="00851333">
      <w:pPr>
        <w:rPr>
          <w:rFonts w:ascii="Times New Roman" w:hAnsi="Times New Roman" w:cs="Times New Roman"/>
        </w:rPr>
      </w:pPr>
    </w:p>
    <w:p w:rsidR="004C49CE" w:rsidRPr="004C49CE" w:rsidRDefault="004C49CE" w:rsidP="00851333">
      <w:pPr>
        <w:rPr>
          <w:rFonts w:ascii="Times New Roman" w:hAnsi="Times New Roman" w:cs="Times New Roman"/>
        </w:rPr>
      </w:pPr>
    </w:p>
    <w:p w:rsidR="008E7ECF" w:rsidRPr="001E761E" w:rsidRDefault="008E7ECF" w:rsidP="00851333">
      <w:pPr>
        <w:rPr>
          <w:rFonts w:ascii="Times New Roman" w:hAnsi="Times New Roman" w:cs="Times New Roman"/>
        </w:rPr>
      </w:pPr>
    </w:p>
    <w:tbl>
      <w:tblPr>
        <w:tblW w:w="15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4"/>
        <w:gridCol w:w="679"/>
        <w:gridCol w:w="1820"/>
        <w:gridCol w:w="155"/>
        <w:gridCol w:w="14"/>
        <w:gridCol w:w="1611"/>
        <w:gridCol w:w="928"/>
        <w:gridCol w:w="91"/>
        <w:gridCol w:w="2652"/>
        <w:gridCol w:w="2546"/>
        <w:gridCol w:w="2546"/>
      </w:tblGrid>
      <w:tr w:rsidR="00A057A0" w:rsidRPr="001E761E" w:rsidTr="00A057A0">
        <w:trPr>
          <w:gridAfter w:val="2"/>
          <w:wAfter w:w="5092" w:type="dxa"/>
          <w:trHeight w:val="1524"/>
        </w:trPr>
        <w:tc>
          <w:tcPr>
            <w:tcW w:w="3423" w:type="dxa"/>
            <w:gridSpan w:val="2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85875" cy="1009650"/>
                  <wp:effectExtent l="19050" t="0" r="9525" b="0"/>
                  <wp:docPr id="242" name="Picture 242" descr="edu_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edu_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4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НАСТАВА И УЧЕЊЕ</w:t>
            </w:r>
          </w:p>
        </w:tc>
        <w:tc>
          <w:tcPr>
            <w:tcW w:w="3671" w:type="dxa"/>
            <w:gridSpan w:val="3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219200"/>
                  <wp:effectExtent l="19050" t="0" r="9525" b="0"/>
                  <wp:docPr id="243" name="Picture 243" descr="ANd9GcStPNeaRxSJQsIKyx_aDLhuUyAQmdfUO_fwN7Ln0grwxzrvg3cK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Nd9GcStPNeaRxSJQsIKyx_aDLhuUyAQmdfUO_fwN7Ln0grwxzrvg3cK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8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A0" w:rsidRPr="001E761E" w:rsidTr="00A057A0">
        <w:trPr>
          <w:gridAfter w:val="2"/>
          <w:wAfter w:w="5092" w:type="dxa"/>
          <w:trHeight w:val="1169"/>
        </w:trPr>
        <w:tc>
          <w:tcPr>
            <w:tcW w:w="10694" w:type="dxa"/>
            <w:gridSpan w:val="9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РАЗВОЈНИ ЦИЉ</w:t>
            </w: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A057A0" w:rsidRPr="001E761E" w:rsidRDefault="00A057A0" w:rsidP="00A0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ab/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  <w:t>У наредном периоду од 201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  <w:t>. до 20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22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  <w:t>.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Наставити 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  <w:t>јачање педагошке компетенције наставника, кроз континуирану едукацију за примену савремених метода и иновативних облика рада</w:t>
            </w:r>
          </w:p>
          <w:p w:rsidR="00A057A0" w:rsidRPr="001E761E" w:rsidRDefault="00A057A0" w:rsidP="00A0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  <w:t>СПЕЦИФИЧНИ ЦИЉ 1</w:t>
            </w:r>
          </w:p>
          <w:p w:rsidR="00A057A0" w:rsidRPr="001E761E" w:rsidRDefault="00A057A0" w:rsidP="00A0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1E761E">
              <w:rPr>
                <w:rFonts w:ascii="Times New Roman" w:eastAsia="Times New Roman" w:hAnsi="Times New Roman" w:cs="Times New Roman"/>
                <w:i/>
                <w:color w:val="FF0000"/>
              </w:rPr>
              <w:t>Континуирано учешће наставног кадра, стручних служби и директора у процесу стручног усавршавања</w:t>
            </w:r>
          </w:p>
          <w:p w:rsidR="00A057A0" w:rsidRPr="001E761E" w:rsidRDefault="00A057A0" w:rsidP="00A0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ОЧЕКИВАНИ РЕЗУЛТАТ: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Учешће запослених у процесу стручног усавршавања и њихова оспособљеност за примену савремених метода и облика рада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ИСХОД: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Активна практична примена новостечених знања и вештина у примени и реализацији наставе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2. Већа заинтересованост и мотивисаност, као и побољшан успех постигнућа ученика и наставника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3. Повећана сарадња између актива и оснажен тимски рад при планирању и реализацији наставе </w:t>
            </w:r>
          </w:p>
          <w:p w:rsidR="00A057A0" w:rsidRPr="001E761E" w:rsidRDefault="00A057A0" w:rsidP="00A0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A057A0" w:rsidRPr="001E761E" w:rsidRDefault="00A057A0" w:rsidP="00A0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</w:pPr>
          </w:p>
        </w:tc>
      </w:tr>
      <w:tr w:rsidR="00A057A0" w:rsidRPr="001E761E" w:rsidTr="00A057A0">
        <w:trPr>
          <w:gridAfter w:val="2"/>
          <w:wAfter w:w="5092" w:type="dxa"/>
          <w:trHeight w:val="471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9" w:type="dxa"/>
            <w:gridSpan w:val="2"/>
          </w:tcPr>
          <w:p w:rsidR="00A057A0" w:rsidRPr="001E761E" w:rsidRDefault="00A057A0" w:rsidP="00A057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4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743" w:type="dxa"/>
            <w:gridSpan w:val="2"/>
            <w:vAlign w:val="center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A057A0" w:rsidRPr="001E761E" w:rsidTr="00A057A0">
        <w:trPr>
          <w:gridAfter w:val="2"/>
          <w:wAfter w:w="5092" w:type="dxa"/>
          <w:trHeight w:val="2308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057A0" w:rsidRPr="001E761E" w:rsidRDefault="00A057A0" w:rsidP="00A057A0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val="sr-Cyrl-CS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До 2022. наставити са опремањемт школе , простор прилагођен за примену савремених метода и иновативних облика рада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1.1Техничко оспособљавање и опремање учионица у школи рачунарима</w:t>
            </w:r>
            <w:r w:rsidRPr="001E761E">
              <w:rPr>
                <w:rFonts w:ascii="Times New Roman" w:eastAsia="Times New Roman" w:hAnsi="Times New Roman" w:cs="Times New Roman"/>
              </w:rPr>
              <w:t>, пројекторима, интерактивним таблама, пратити савремене трендове у образовању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A057A0" w:rsidRPr="001E761E" w:rsidRDefault="00A057A0" w:rsidP="00A057A0">
            <w:pPr>
              <w:numPr>
                <w:ilvl w:val="1"/>
                <w:numId w:val="10"/>
              </w:numPr>
              <w:tabs>
                <w:tab w:val="clear" w:pos="360"/>
                <w:tab w:val="left" w:pos="597"/>
              </w:tabs>
              <w:spacing w:after="0" w:line="240" w:lineRule="auto"/>
              <w:ind w:left="359" w:firstLine="0"/>
              <w:jc w:val="both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Утврђивање потреба и прибављање понуда</w:t>
            </w:r>
          </w:p>
          <w:p w:rsidR="00A057A0" w:rsidRPr="001E761E" w:rsidRDefault="00A057A0" w:rsidP="00A057A0">
            <w:pPr>
              <w:numPr>
                <w:ilvl w:val="1"/>
                <w:numId w:val="10"/>
              </w:numPr>
              <w:tabs>
                <w:tab w:val="clear" w:pos="360"/>
                <w:tab w:val="left" w:pos="597"/>
              </w:tabs>
              <w:spacing w:after="0" w:line="240" w:lineRule="auto"/>
              <w:ind w:left="359" w:firstLine="0"/>
              <w:jc w:val="both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Избор намештаја и рачунара</w:t>
            </w:r>
          </w:p>
          <w:p w:rsidR="00A057A0" w:rsidRPr="001E761E" w:rsidRDefault="00A057A0" w:rsidP="00A057A0">
            <w:pPr>
              <w:numPr>
                <w:ilvl w:val="1"/>
                <w:numId w:val="10"/>
              </w:numPr>
              <w:tabs>
                <w:tab w:val="clear" w:pos="360"/>
                <w:tab w:val="left" w:pos="597"/>
              </w:tabs>
              <w:spacing w:after="0" w:line="240" w:lineRule="auto"/>
              <w:ind w:left="359" w:firstLine="0"/>
              <w:jc w:val="both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Набавка софтвера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4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Директор, градска управа,  министарство просвете, донатори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- Од 2017- 2022. године</w:t>
            </w:r>
          </w:p>
        </w:tc>
      </w:tr>
      <w:tr w:rsidR="00A057A0" w:rsidRPr="001E761E" w:rsidTr="00A057A0">
        <w:trPr>
          <w:gridAfter w:val="2"/>
          <w:wAfter w:w="5092" w:type="dxa"/>
          <w:trHeight w:val="348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КРИТЕРИЈУМ </w:t>
            </w:r>
            <w:r w:rsidRPr="001E761E">
              <w:rPr>
                <w:rFonts w:ascii="Times New Roman" w:eastAsia="Times New Roman" w:hAnsi="Times New Roman" w:cs="Times New Roman"/>
                <w:b/>
              </w:rPr>
              <w:lastRenderedPageBreak/>
              <w:t>УСПЕХА</w:t>
            </w:r>
          </w:p>
        </w:tc>
        <w:tc>
          <w:tcPr>
            <w:tcW w:w="7950" w:type="dxa"/>
            <w:gridSpan w:val="8"/>
          </w:tcPr>
          <w:p w:rsidR="00A057A0" w:rsidRPr="001E761E" w:rsidRDefault="00A057A0" w:rsidP="00A057A0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lastRenderedPageBreak/>
              <w:t>Повећан број  кабинета опремљен савременом опремом</w:t>
            </w:r>
          </w:p>
        </w:tc>
      </w:tr>
      <w:tr w:rsidR="00A057A0" w:rsidRPr="001E761E" w:rsidTr="00A057A0">
        <w:trPr>
          <w:gridAfter w:val="2"/>
          <w:wAfter w:w="5092" w:type="dxa"/>
          <w:trHeight w:val="348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lastRenderedPageBreak/>
              <w:t>ИЗВОР ДОКАЗА</w:t>
            </w:r>
          </w:p>
        </w:tc>
        <w:tc>
          <w:tcPr>
            <w:tcW w:w="7950" w:type="dxa"/>
            <w:gridSpan w:val="8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 Број адекватно опремљених учионица, број пројектора, рачунара, интерактивних табли и осталих савремених средстава</w:t>
            </w:r>
          </w:p>
        </w:tc>
      </w:tr>
      <w:tr w:rsidR="00A057A0" w:rsidRPr="001E761E" w:rsidTr="00A057A0">
        <w:trPr>
          <w:trHeight w:val="348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668" w:type="dxa"/>
            <w:gridSpan w:val="4"/>
          </w:tcPr>
          <w:p w:rsidR="00A057A0" w:rsidRPr="001E761E" w:rsidRDefault="00A057A0" w:rsidP="00A057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2630" w:type="dxa"/>
            <w:gridSpan w:val="3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НОСИОЦИ</w:t>
            </w: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2652" w:type="dxa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ВРЕМЕ РЕАЛИЗАЦИЈЕ АКТИВНОСТИ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6" w:type="dxa"/>
            <w:vAlign w:val="center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57A0" w:rsidRPr="001E761E" w:rsidTr="00A057A0">
        <w:trPr>
          <w:gridAfter w:val="2"/>
          <w:wAfter w:w="5092" w:type="dxa"/>
          <w:trHeight w:val="1432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Наставак обуке наставника за примену савремених наставних метода</w:t>
            </w: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gridSpan w:val="4"/>
          </w:tcPr>
          <w:p w:rsidR="00A057A0" w:rsidRPr="004C49C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1E761E">
              <w:rPr>
                <w:rFonts w:ascii="Times New Roman" w:eastAsia="Times New Roman" w:hAnsi="Times New Roman" w:cs="Times New Roman"/>
              </w:rPr>
              <w:t xml:space="preserve">.  </w:t>
            </w:r>
            <w:r w:rsidRPr="004C49CE">
              <w:rPr>
                <w:rFonts w:ascii="Times New Roman" w:eastAsia="Times New Roman" w:hAnsi="Times New Roman" w:cs="Times New Roman"/>
              </w:rPr>
              <w:t>Анализа постојећег стања и израда плана стручног усавршавања на нивоу школе</w:t>
            </w:r>
            <w:r w:rsidRPr="001E761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C49CE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 w:rsidR="004C49CE">
              <w:rPr>
                <w:rFonts w:ascii="Times New Roman" w:eastAsia="Times New Roman" w:hAnsi="Times New Roman" w:cs="Times New Roman"/>
              </w:rPr>
              <w:t>(Пројекат дигиталне писмености)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Избор семинара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Избор заинтересованих наставника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lang w:val="sr-Cyrl-CS"/>
              </w:rPr>
              <w:t>-Реализација обуке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Тим  за стручно усавршавање, учесници у обукама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РЦ, Школска управа</w:t>
            </w:r>
          </w:p>
        </w:tc>
        <w:tc>
          <w:tcPr>
            <w:tcW w:w="2652" w:type="dxa"/>
          </w:tcPr>
          <w:p w:rsidR="00A057A0" w:rsidRPr="001E761E" w:rsidRDefault="00A057A0" w:rsidP="00A0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-Током 2017.-2022. Године</w:t>
            </w:r>
          </w:p>
        </w:tc>
      </w:tr>
      <w:tr w:rsidR="00A057A0" w:rsidRPr="001E761E" w:rsidTr="00A057A0">
        <w:trPr>
          <w:gridAfter w:val="2"/>
          <w:wAfter w:w="5092" w:type="dxa"/>
          <w:trHeight w:val="407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КРИТЕРИЈУМИ УСПЕХА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ИЗВОР ДОКАЗА</w:t>
            </w:r>
          </w:p>
        </w:tc>
        <w:tc>
          <w:tcPr>
            <w:tcW w:w="7950" w:type="dxa"/>
            <w:gridSpan w:val="8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Број спроведених семинара и обука на годишњем нивоу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Број наставника који активно примењују савремене методе и облике рада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Задовољство и постигнућа ученика</w:t>
            </w:r>
          </w:p>
          <w:p w:rsidR="00A057A0" w:rsidRPr="00E05C3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E05C3E">
              <w:rPr>
                <w:rFonts w:ascii="Times New Roman" w:eastAsia="Times New Roman" w:hAnsi="Times New Roman" w:cs="Times New Roman"/>
              </w:rPr>
              <w:t>Пројекат самовредновања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Огледни и угледни часови са приложеним припремама, анкете упитници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</w:tc>
      </w:tr>
      <w:tr w:rsidR="00A057A0" w:rsidRPr="001E761E" w:rsidTr="00A057A0">
        <w:trPr>
          <w:gridAfter w:val="2"/>
          <w:wAfter w:w="5092" w:type="dxa"/>
          <w:trHeight w:val="683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3. ЗАДАТАК</w:t>
            </w:r>
          </w:p>
        </w:tc>
        <w:tc>
          <w:tcPr>
            <w:tcW w:w="2654" w:type="dxa"/>
            <w:gridSpan w:val="3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2644" w:type="dxa"/>
            <w:gridSpan w:val="4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НОСИОЦИ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2652" w:type="dxa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E05C3E" w:rsidRPr="001E761E" w:rsidTr="00A057A0">
        <w:trPr>
          <w:gridAfter w:val="2"/>
          <w:wAfter w:w="5092" w:type="dxa"/>
          <w:trHeight w:val="683"/>
        </w:trPr>
        <w:tc>
          <w:tcPr>
            <w:tcW w:w="2744" w:type="dxa"/>
          </w:tcPr>
          <w:p w:rsidR="00E05C3E" w:rsidRPr="00E05C3E" w:rsidRDefault="00E05C3E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Одржавање часова применом савремених метода</w:t>
            </w:r>
          </w:p>
        </w:tc>
        <w:tc>
          <w:tcPr>
            <w:tcW w:w="2654" w:type="dxa"/>
            <w:gridSpan w:val="3"/>
          </w:tcPr>
          <w:p w:rsidR="00E05C3E" w:rsidRPr="00E05C3E" w:rsidRDefault="00E05C3E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E05C3E">
              <w:rPr>
                <w:rFonts w:ascii="Times New Roman" w:eastAsia="Times New Roman" w:hAnsi="Times New Roman" w:cs="Times New Roman"/>
              </w:rPr>
              <w:t>Припрема и реализација</w:t>
            </w:r>
            <w:r>
              <w:rPr>
                <w:rFonts w:ascii="Times New Roman" w:eastAsia="Times New Roman" w:hAnsi="Times New Roman" w:cs="Times New Roman"/>
              </w:rPr>
              <w:t xml:space="preserve"> часова коришћењем савремених метода</w:t>
            </w:r>
          </w:p>
        </w:tc>
        <w:tc>
          <w:tcPr>
            <w:tcW w:w="2644" w:type="dxa"/>
            <w:gridSpan w:val="4"/>
          </w:tcPr>
          <w:p w:rsidR="00E05C3E" w:rsidRPr="00E05C3E" w:rsidRDefault="00E05C3E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C3E">
              <w:rPr>
                <w:rFonts w:ascii="Times New Roman" w:eastAsia="Times New Roman" w:hAnsi="Times New Roman" w:cs="Times New Roman"/>
              </w:rPr>
              <w:t>Наставници</w:t>
            </w:r>
          </w:p>
        </w:tc>
        <w:tc>
          <w:tcPr>
            <w:tcW w:w="2652" w:type="dxa"/>
          </w:tcPr>
          <w:p w:rsidR="00E05C3E" w:rsidRPr="00E05C3E" w:rsidRDefault="00E05C3E" w:rsidP="00A057A0">
            <w:pPr>
              <w:tabs>
                <w:tab w:val="left" w:pos="597"/>
              </w:tabs>
              <w:spacing w:after="0" w:line="240" w:lineRule="auto"/>
              <w:ind w:left="359"/>
              <w:jc w:val="center"/>
              <w:rPr>
                <w:rFonts w:ascii="Times New Roman" w:eastAsia="Times New Roman" w:hAnsi="Times New Roman" w:cs="Times New Roman"/>
              </w:rPr>
            </w:pPr>
            <w:r w:rsidRPr="00E05C3E">
              <w:rPr>
                <w:rFonts w:ascii="Times New Roman" w:eastAsia="Times New Roman" w:hAnsi="Times New Roman" w:cs="Times New Roman"/>
              </w:rPr>
              <w:t>Током године</w:t>
            </w:r>
          </w:p>
        </w:tc>
      </w:tr>
      <w:tr w:rsidR="00A057A0" w:rsidRPr="001E761E" w:rsidTr="00A057A0">
        <w:trPr>
          <w:gridAfter w:val="2"/>
          <w:wAfter w:w="5092" w:type="dxa"/>
          <w:trHeight w:val="682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КРИТЕРИЈУМИ УСПЕХА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8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-Повећан број наставника који реализује наставу коришћењем савремених метода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 Заинтересовани и мотивисани ученици и наставници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 Побољшан успех ученика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</w:tc>
      </w:tr>
      <w:tr w:rsidR="00A057A0" w:rsidRPr="001E761E" w:rsidTr="00A057A0">
        <w:trPr>
          <w:gridAfter w:val="2"/>
          <w:wAfter w:w="5092" w:type="dxa"/>
          <w:trHeight w:val="682"/>
        </w:trPr>
        <w:tc>
          <w:tcPr>
            <w:tcW w:w="274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ИЗВОР ДОКАЗА</w:t>
            </w:r>
          </w:p>
        </w:tc>
        <w:tc>
          <w:tcPr>
            <w:tcW w:w="7950" w:type="dxa"/>
            <w:gridSpan w:val="8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-Тестови, упитници, анкете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- Успех ученика</w:t>
            </w:r>
          </w:p>
        </w:tc>
      </w:tr>
    </w:tbl>
    <w:p w:rsidR="00A057A0" w:rsidRPr="001E761E" w:rsidRDefault="00A057A0" w:rsidP="003A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94"/>
        <w:gridCol w:w="2694"/>
        <w:gridCol w:w="1971"/>
        <w:gridCol w:w="722"/>
        <w:gridCol w:w="1252"/>
        <w:gridCol w:w="1299"/>
      </w:tblGrid>
      <w:tr w:rsidR="00A057A0" w:rsidRPr="001E761E" w:rsidTr="003A7DD6">
        <w:trPr>
          <w:trHeight w:val="471"/>
        </w:trPr>
        <w:tc>
          <w:tcPr>
            <w:tcW w:w="269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057A0" w:rsidRPr="001E761E" w:rsidRDefault="00A057A0" w:rsidP="00A057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551" w:type="dxa"/>
            <w:gridSpan w:val="2"/>
            <w:vAlign w:val="center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A057A0" w:rsidRPr="001E761E" w:rsidTr="003A7DD6">
        <w:trPr>
          <w:trHeight w:val="2308"/>
        </w:trPr>
        <w:tc>
          <w:tcPr>
            <w:tcW w:w="2694" w:type="dxa"/>
          </w:tcPr>
          <w:p w:rsidR="00A057A0" w:rsidRPr="001E761E" w:rsidRDefault="00A057A0" w:rsidP="00A057A0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61E">
              <w:rPr>
                <w:rFonts w:ascii="Times New Roman" w:eastAsia="Times New Roman" w:hAnsi="Times New Roman" w:cs="Times New Roman"/>
              </w:rPr>
              <w:t xml:space="preserve">Континуирана пракса извођења угледних и јавних часова </w:t>
            </w:r>
          </w:p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1.  Дефинисање плана реализације угледних и јавних часова</w:t>
            </w: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2. Реализација угледних  и јавних часова</w:t>
            </w:r>
          </w:p>
        </w:tc>
        <w:tc>
          <w:tcPr>
            <w:tcW w:w="2693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1.Директор, Стручна већа и активи, Педагошки колегијум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2.Носиоци  реализације</w:t>
            </w:r>
          </w:p>
        </w:tc>
        <w:tc>
          <w:tcPr>
            <w:tcW w:w="2551" w:type="dxa"/>
            <w:gridSpan w:val="2"/>
          </w:tcPr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- Од 2017- 2022. Године: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1.Септембар сваке школске године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2.током школске године</w:t>
            </w:r>
          </w:p>
        </w:tc>
      </w:tr>
      <w:tr w:rsidR="00A057A0" w:rsidRPr="001E761E" w:rsidTr="003A7DD6">
        <w:trPr>
          <w:trHeight w:val="348"/>
        </w:trPr>
        <w:tc>
          <w:tcPr>
            <w:tcW w:w="10632" w:type="dxa"/>
            <w:gridSpan w:val="6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ОЧЕКИВАНИ РЕЗУЛТАТ: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Реализација угледних и јавних часова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ИСХОД: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1.Повећана мотивисаност и постигнућа учника, промоција школе, тимски  рад  на нивоу стручних већа и актива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Сарадња са  другим образовним  установама  и установама културе</w:t>
            </w:r>
          </w:p>
          <w:p w:rsidR="00A057A0" w:rsidRPr="001E761E" w:rsidRDefault="00A057A0" w:rsidP="00A057A0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</w:tc>
      </w:tr>
      <w:tr w:rsidR="00A057A0" w:rsidRPr="001E761E" w:rsidTr="003A7DD6">
        <w:trPr>
          <w:trHeight w:val="348"/>
        </w:trPr>
        <w:tc>
          <w:tcPr>
            <w:tcW w:w="2694" w:type="dxa"/>
          </w:tcPr>
          <w:p w:rsidR="00A057A0" w:rsidRPr="001E761E" w:rsidRDefault="00A057A0" w:rsidP="00A057A0">
            <w:pPr>
              <w:spacing w:after="0" w:line="240" w:lineRule="auto"/>
              <w:ind w:left="130"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4665" w:type="dxa"/>
            <w:gridSpan w:val="2"/>
          </w:tcPr>
          <w:p w:rsidR="00A057A0" w:rsidRPr="001E761E" w:rsidRDefault="00A057A0" w:rsidP="00A057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1974" w:type="dxa"/>
            <w:gridSpan w:val="2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НОСИОЦИ</w:t>
            </w:r>
          </w:p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1299" w:type="dxa"/>
          </w:tcPr>
          <w:p w:rsidR="00A057A0" w:rsidRPr="001E761E" w:rsidRDefault="00A057A0" w:rsidP="00A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A057A0" w:rsidRPr="001E761E" w:rsidTr="003A7DD6">
        <w:trPr>
          <w:trHeight w:val="1432"/>
        </w:trPr>
        <w:tc>
          <w:tcPr>
            <w:tcW w:w="2694" w:type="dxa"/>
          </w:tcPr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1. Израда плана рада – распореда часова колрелације у оквиру разредне и предметне наставе</w:t>
            </w: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Израђен је календарски распоред часова колерације у разредној и предметној настави </w:t>
            </w:r>
          </w:p>
        </w:tc>
        <w:tc>
          <w:tcPr>
            <w:tcW w:w="1974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Стручна  већа, Педагошки колегијум </w:t>
            </w:r>
          </w:p>
        </w:tc>
        <w:tc>
          <w:tcPr>
            <w:tcW w:w="1299" w:type="dxa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F25" w:rsidRPr="001E761E" w:rsidRDefault="00C87F25" w:rsidP="00C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Школска 2018/19.  до </w:t>
            </w:r>
          </w:p>
          <w:p w:rsidR="00A057A0" w:rsidRPr="001E761E" w:rsidRDefault="00C87F25" w:rsidP="00C8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2021/22. година </w:t>
            </w:r>
          </w:p>
        </w:tc>
      </w:tr>
      <w:tr w:rsidR="00A057A0" w:rsidRPr="001E761E" w:rsidTr="003A7DD6">
        <w:trPr>
          <w:trHeight w:val="1432"/>
        </w:trPr>
        <w:tc>
          <w:tcPr>
            <w:tcW w:w="2694" w:type="dxa"/>
          </w:tcPr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Информисање запослених о реализацији часова коорелације </w:t>
            </w: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Израђена обавештења и чек листе </w:t>
            </w:r>
          </w:p>
        </w:tc>
        <w:tc>
          <w:tcPr>
            <w:tcW w:w="1974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наставници реализатори, Тим за израду школског сајта</w:t>
            </w:r>
          </w:p>
        </w:tc>
        <w:tc>
          <w:tcPr>
            <w:tcW w:w="1299" w:type="dxa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F25" w:rsidRPr="001E761E" w:rsidRDefault="00C87F25" w:rsidP="00C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Школска 2018/19.  до </w:t>
            </w:r>
          </w:p>
          <w:p w:rsidR="00A057A0" w:rsidRPr="001E761E" w:rsidRDefault="00C87F25" w:rsidP="00C8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2021/22. година</w:t>
            </w:r>
          </w:p>
        </w:tc>
      </w:tr>
      <w:tr w:rsidR="00A057A0" w:rsidRPr="001E761E" w:rsidTr="003A7DD6">
        <w:trPr>
          <w:trHeight w:val="1432"/>
        </w:trPr>
        <w:tc>
          <w:tcPr>
            <w:tcW w:w="2694" w:type="dxa"/>
          </w:tcPr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3. Реализација огледних и јавних часова</w:t>
            </w:r>
          </w:p>
          <w:p w:rsidR="00A057A0" w:rsidRPr="001E761E" w:rsidRDefault="00A057A0" w:rsidP="00A057A0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Наставници реализују огледне и јавне часове </w:t>
            </w:r>
          </w:p>
        </w:tc>
        <w:tc>
          <w:tcPr>
            <w:tcW w:w="1974" w:type="dxa"/>
            <w:gridSpan w:val="2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наставнци реализатори</w:t>
            </w:r>
          </w:p>
        </w:tc>
        <w:tc>
          <w:tcPr>
            <w:tcW w:w="1299" w:type="dxa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Школска 2018/19.  до </w:t>
            </w:r>
          </w:p>
          <w:p w:rsidR="00A057A0" w:rsidRPr="001E761E" w:rsidRDefault="00A057A0" w:rsidP="00A0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sz w:val="20"/>
                <w:szCs w:val="20"/>
              </w:rPr>
              <w:t>2021/22. година</w:t>
            </w:r>
          </w:p>
        </w:tc>
      </w:tr>
      <w:tr w:rsidR="00A057A0" w:rsidRPr="001E761E" w:rsidTr="003A7DD6">
        <w:trPr>
          <w:trHeight w:val="1432"/>
        </w:trPr>
        <w:tc>
          <w:tcPr>
            <w:tcW w:w="10632" w:type="dxa"/>
            <w:gridSpan w:val="6"/>
          </w:tcPr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ОЧЕКИВАНИ РЕЗУЛТАТ: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Садржајно и временско усклађивање наставних активности (редовна настава и ваннаставне активности)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ИСХОД: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Повећана мотивисаност и постигнућа ученика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Тимски  рад  на нивоу стручних већа и актива</w:t>
            </w:r>
          </w:p>
          <w:p w:rsidR="00A057A0" w:rsidRPr="001E761E" w:rsidRDefault="00A057A0" w:rsidP="00A0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Сарадња  са  другим просветним установама</w:t>
            </w:r>
          </w:p>
        </w:tc>
      </w:tr>
    </w:tbl>
    <w:p w:rsidR="00A057A0" w:rsidRPr="001E761E" w:rsidRDefault="00A057A0" w:rsidP="00A0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A0" w:rsidRPr="001E761E" w:rsidRDefault="00A057A0" w:rsidP="00A057A0">
      <w:pPr>
        <w:tabs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6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57A0" w:rsidRPr="001E761E" w:rsidRDefault="00A057A0" w:rsidP="00A057A0">
      <w:pPr>
        <w:tabs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8E7ECF" w:rsidRPr="001E761E" w:rsidRDefault="008E7ECF" w:rsidP="00851333">
      <w:pPr>
        <w:rPr>
          <w:rFonts w:ascii="Times New Roman" w:hAnsi="Times New Roman" w:cs="Times New Roman"/>
        </w:rPr>
      </w:pPr>
    </w:p>
    <w:p w:rsidR="008E7ECF" w:rsidRPr="00C87F25" w:rsidRDefault="008E7ECF" w:rsidP="00851333">
      <w:pPr>
        <w:rPr>
          <w:rFonts w:ascii="Times New Roman" w:hAnsi="Times New Roman" w:cs="Times New Roman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3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3"/>
        <w:gridCol w:w="96"/>
        <w:gridCol w:w="1000"/>
        <w:gridCol w:w="1440"/>
        <w:gridCol w:w="61"/>
        <w:gridCol w:w="108"/>
        <w:gridCol w:w="61"/>
        <w:gridCol w:w="1752"/>
        <w:gridCol w:w="317"/>
        <w:gridCol w:w="51"/>
        <w:gridCol w:w="10"/>
        <w:gridCol w:w="44"/>
        <w:gridCol w:w="2363"/>
        <w:gridCol w:w="12"/>
        <w:gridCol w:w="1280"/>
        <w:gridCol w:w="6"/>
        <w:gridCol w:w="1286"/>
      </w:tblGrid>
      <w:tr w:rsidR="002B4346" w:rsidRPr="001E761E" w:rsidTr="00DF6873">
        <w:trPr>
          <w:gridAfter w:val="3"/>
          <w:wAfter w:w="3126" w:type="dxa"/>
          <w:trHeight w:val="1524"/>
        </w:trPr>
        <w:tc>
          <w:tcPr>
            <w:tcW w:w="5087" w:type="dxa"/>
            <w:gridSpan w:val="3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20090" cy="972820"/>
                  <wp:effectExtent l="19050" t="0" r="3810" b="0"/>
                  <wp:docPr id="29" name="Picture 29" descr="MP900448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P900448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gridSpan w:val="5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OБРАЗОВНА ПОСТИГНУЋА УЧЕНИКА</w:t>
            </w:r>
          </w:p>
        </w:tc>
        <w:tc>
          <w:tcPr>
            <w:tcW w:w="2903" w:type="dxa"/>
            <w:gridSpan w:val="6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03655" cy="875665"/>
                  <wp:effectExtent l="19050" t="0" r="0" b="0"/>
                  <wp:docPr id="30" name="Picture 30" descr="MP9004464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P9004464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346" w:rsidRPr="001E761E" w:rsidTr="00DF6873">
        <w:trPr>
          <w:gridAfter w:val="3"/>
          <w:wAfter w:w="3126" w:type="dxa"/>
          <w:trHeight w:val="1169"/>
        </w:trPr>
        <w:tc>
          <w:tcPr>
            <w:tcW w:w="11451" w:type="dxa"/>
            <w:gridSpan w:val="14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РАЗВОЈНИ ЦИЉ</w:t>
            </w:r>
            <w:r w:rsidRPr="001E76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B4346" w:rsidRPr="001E761E" w:rsidRDefault="002B4346" w:rsidP="002B43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="00950430" w:rsidRPr="001E761E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У наредном периоду од 2017. до 2022</w:t>
            </w:r>
            <w:r w:rsidRPr="001E761E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. континуирано  радити на повећању успешности ученика и тежити остварењу напредног нивоа образовних стандарда</w:t>
            </w:r>
            <w:r w:rsidRPr="001E761E">
              <w:rPr>
                <w:rFonts w:ascii="Times New Roman" w:hAnsi="Times New Roman" w:cs="Times New Roman"/>
                <w:b/>
                <w:bCs/>
                <w:i/>
                <w:iCs/>
              </w:rPr>
              <w:t>, јавном промоцијом ученика такмичара мотивисати ученике и наставнике на квалитетнији наставни рад</w:t>
            </w:r>
          </w:p>
          <w:p w:rsidR="002B4346" w:rsidRPr="001E761E" w:rsidRDefault="002B4346" w:rsidP="002B43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3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2B4346" w:rsidRPr="001E761E" w:rsidTr="00DF6873">
        <w:trPr>
          <w:gridAfter w:val="3"/>
          <w:wAfter w:w="3126" w:type="dxa"/>
          <w:trHeight w:val="471"/>
        </w:trPr>
        <w:tc>
          <w:tcPr>
            <w:tcW w:w="4077" w:type="dxa"/>
            <w:gridSpan w:val="2"/>
          </w:tcPr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</w:tcPr>
          <w:p w:rsidR="002B4346" w:rsidRPr="001E761E" w:rsidRDefault="002B4346" w:rsidP="002B4346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  <w:gridSpan w:val="5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536" w:type="dxa"/>
            <w:gridSpan w:val="5"/>
            <w:vAlign w:val="center"/>
          </w:tcPr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2B4346" w:rsidRPr="001E761E" w:rsidTr="00DF6873">
        <w:trPr>
          <w:gridAfter w:val="3"/>
          <w:wAfter w:w="3126" w:type="dxa"/>
          <w:trHeight w:val="2308"/>
        </w:trPr>
        <w:tc>
          <w:tcPr>
            <w:tcW w:w="4077" w:type="dxa"/>
            <w:gridSpan w:val="2"/>
          </w:tcPr>
          <w:p w:rsidR="002B4346" w:rsidRPr="001E761E" w:rsidRDefault="002B4346" w:rsidP="002B4346">
            <w:pPr>
              <w:spacing w:after="0"/>
              <w:ind w:right="139"/>
              <w:rPr>
                <w:rFonts w:ascii="Times New Roman" w:hAnsi="Times New Roman" w:cs="Times New Roman"/>
                <w:color w:val="FF0000"/>
              </w:rPr>
            </w:pPr>
          </w:p>
          <w:p w:rsidR="002B4346" w:rsidRPr="001E761E" w:rsidRDefault="002B4346" w:rsidP="002B4346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r-Cyrl-CS"/>
              </w:rPr>
              <w:t>Омогућити ученицима којима је потребна додатна подршка у образовању да остварују постигнућа у складу са индивидуалним циљевима учења/прилагођеним образовним стандардима</w:t>
            </w:r>
          </w:p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</w:tcPr>
          <w:p w:rsidR="002B4346" w:rsidRPr="001E761E" w:rsidRDefault="002B4346" w:rsidP="00BD06B0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 оперативним плановима навести прилагођене образовне стандарде</w:t>
            </w: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</w:tcPr>
          <w:p w:rsidR="002B4346" w:rsidRPr="001E761E" w:rsidRDefault="002B4346" w:rsidP="002B4346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Учитељи и наставници и педагошка служба</w:t>
            </w: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5"/>
          </w:tcPr>
          <w:p w:rsidR="002B4346" w:rsidRPr="001E761E" w:rsidRDefault="002B4346" w:rsidP="002B4346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Сваке школске године</w:t>
            </w:r>
          </w:p>
        </w:tc>
      </w:tr>
      <w:tr w:rsidR="002B4346" w:rsidRPr="001E761E" w:rsidTr="00DF6873">
        <w:trPr>
          <w:gridAfter w:val="3"/>
          <w:wAfter w:w="3126" w:type="dxa"/>
          <w:trHeight w:val="348"/>
        </w:trPr>
        <w:tc>
          <w:tcPr>
            <w:tcW w:w="4077" w:type="dxa"/>
            <w:gridSpan w:val="2"/>
          </w:tcPr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 УСПЕХА</w:t>
            </w:r>
          </w:p>
        </w:tc>
        <w:tc>
          <w:tcPr>
            <w:tcW w:w="7374" w:type="dxa"/>
            <w:gridSpan w:val="12"/>
          </w:tcPr>
          <w:p w:rsidR="002B4346" w:rsidRPr="001E761E" w:rsidRDefault="002B4346" w:rsidP="002B4346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Успех ученика који показује да су остварени образовни стандарди</w:t>
            </w:r>
          </w:p>
          <w:p w:rsidR="002B4346" w:rsidRPr="001E761E" w:rsidRDefault="002B4346" w:rsidP="002B4346">
            <w:p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2B4346">
            <w:p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4346" w:rsidRPr="001E761E" w:rsidTr="00DF6873">
        <w:trPr>
          <w:gridAfter w:val="3"/>
          <w:wAfter w:w="3126" w:type="dxa"/>
          <w:trHeight w:val="348"/>
        </w:trPr>
        <w:tc>
          <w:tcPr>
            <w:tcW w:w="4077" w:type="dxa"/>
            <w:gridSpan w:val="2"/>
          </w:tcPr>
          <w:p w:rsidR="002B4346" w:rsidRPr="001E761E" w:rsidRDefault="002B4346" w:rsidP="002B4346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374" w:type="dxa"/>
            <w:gridSpan w:val="12"/>
          </w:tcPr>
          <w:p w:rsidR="002B4346" w:rsidRPr="001E761E" w:rsidRDefault="002B4346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Оперативни планови учитеља и наставника</w:t>
            </w:r>
          </w:p>
          <w:p w:rsidR="002B4346" w:rsidRPr="001E761E" w:rsidRDefault="002B4346" w:rsidP="002B4346">
            <w:pPr>
              <w:tabs>
                <w:tab w:val="left" w:pos="597"/>
              </w:tabs>
              <w:ind w:left="359"/>
              <w:rPr>
                <w:rFonts w:ascii="Times New Roman" w:hAnsi="Times New Roman" w:cs="Times New Roman"/>
              </w:rPr>
            </w:pPr>
          </w:p>
        </w:tc>
      </w:tr>
      <w:tr w:rsidR="002B4346" w:rsidRPr="001E761E" w:rsidTr="00DF6873">
        <w:trPr>
          <w:trHeight w:val="348"/>
        </w:trPr>
        <w:tc>
          <w:tcPr>
            <w:tcW w:w="4077" w:type="dxa"/>
            <w:gridSpan w:val="2"/>
          </w:tcPr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628" w:type="dxa"/>
            <w:gridSpan w:val="4"/>
          </w:tcPr>
          <w:p w:rsidR="002B4346" w:rsidRPr="001E761E" w:rsidRDefault="002B4346" w:rsidP="00B5754D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278" w:type="dxa"/>
            <w:gridSpan w:val="5"/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68" w:type="dxa"/>
            <w:gridSpan w:val="3"/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346" w:rsidRPr="001E761E" w:rsidTr="00DF6873">
        <w:trPr>
          <w:gridAfter w:val="3"/>
          <w:wAfter w:w="3126" w:type="dxa"/>
          <w:trHeight w:val="1432"/>
        </w:trPr>
        <w:tc>
          <w:tcPr>
            <w:tcW w:w="4077" w:type="dxa"/>
            <w:gridSpan w:val="2"/>
          </w:tcPr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Појачани припремни рад за звршне испите</w:t>
            </w:r>
          </w:p>
        </w:tc>
        <w:tc>
          <w:tcPr>
            <w:tcW w:w="2628" w:type="dxa"/>
            <w:gridSpan w:val="4"/>
          </w:tcPr>
          <w:p w:rsidR="002B4346" w:rsidRPr="001E761E" w:rsidRDefault="002B4346" w:rsidP="00B5754D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 xml:space="preserve">-Припрема ученика </w:t>
            </w:r>
          </w:p>
          <w:p w:rsidR="002B4346" w:rsidRPr="001E761E" w:rsidRDefault="002B4346" w:rsidP="00B5754D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за завршне испите</w:t>
            </w:r>
          </w:p>
          <w:p w:rsidR="002B4346" w:rsidRPr="001E761E" w:rsidRDefault="002B4346" w:rsidP="00B5754D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5"/>
          </w:tcPr>
          <w:p w:rsidR="002B4346" w:rsidRPr="001E761E" w:rsidRDefault="002B4346" w:rsidP="00B5754D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Предметни наставници </w:t>
            </w:r>
          </w:p>
        </w:tc>
        <w:tc>
          <w:tcPr>
            <w:tcW w:w="2468" w:type="dxa"/>
            <w:gridSpan w:val="3"/>
          </w:tcPr>
          <w:p w:rsidR="002B4346" w:rsidRPr="001E761E" w:rsidRDefault="002B4346" w:rsidP="00954BF7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="006D3D4A" w:rsidRPr="001E761E">
              <w:rPr>
                <w:rFonts w:ascii="Times New Roman" w:hAnsi="Times New Roman" w:cs="Times New Roman"/>
              </w:rPr>
              <w:t xml:space="preserve">Од </w:t>
            </w:r>
            <w:r w:rsidR="00954BF7">
              <w:rPr>
                <w:rFonts w:ascii="Times New Roman" w:hAnsi="Times New Roman" w:cs="Times New Roman"/>
              </w:rPr>
              <w:t>јануара</w:t>
            </w:r>
            <w:r w:rsidR="006D3D4A" w:rsidRPr="001E761E">
              <w:rPr>
                <w:rFonts w:ascii="Times New Roman" w:hAnsi="Times New Roman" w:cs="Times New Roman"/>
              </w:rPr>
              <w:t xml:space="preserve"> па до краја</w:t>
            </w:r>
            <w:r w:rsidRPr="001E761E">
              <w:rPr>
                <w:rFonts w:ascii="Times New Roman" w:hAnsi="Times New Roman" w:cs="Times New Roman"/>
              </w:rPr>
              <w:t xml:space="preserve"> осмог разреда</w:t>
            </w:r>
          </w:p>
        </w:tc>
      </w:tr>
      <w:tr w:rsidR="002B4346" w:rsidRPr="001E761E" w:rsidTr="00DF6873">
        <w:trPr>
          <w:gridAfter w:val="3"/>
          <w:wAfter w:w="3126" w:type="dxa"/>
          <w:trHeight w:val="1230"/>
        </w:trPr>
        <w:tc>
          <w:tcPr>
            <w:tcW w:w="4077" w:type="dxa"/>
            <w:gridSpan w:val="2"/>
          </w:tcPr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4" w:type="dxa"/>
            <w:gridSpan w:val="12"/>
          </w:tcPr>
          <w:p w:rsidR="002B4346" w:rsidRPr="001E761E" w:rsidRDefault="002B4346" w:rsidP="00B5754D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Просечни резултати ученика на завршним испитима бољи су у односу на претходну школску годину</w:t>
            </w:r>
          </w:p>
        </w:tc>
      </w:tr>
      <w:tr w:rsidR="002B4346" w:rsidRPr="001E761E" w:rsidTr="00DF6873">
        <w:trPr>
          <w:gridAfter w:val="3"/>
          <w:wAfter w:w="3126" w:type="dxa"/>
          <w:trHeight w:val="649"/>
        </w:trPr>
        <w:tc>
          <w:tcPr>
            <w:tcW w:w="4077" w:type="dxa"/>
            <w:gridSpan w:val="2"/>
          </w:tcPr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374" w:type="dxa"/>
            <w:gridSpan w:val="12"/>
          </w:tcPr>
          <w:p w:rsidR="002B4346" w:rsidRPr="001E761E" w:rsidRDefault="002B4346" w:rsidP="00B5754D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Резултати ученика на завршним испитим</w:t>
            </w:r>
            <w:r w:rsidR="00B5754D" w:rsidRPr="001E761E">
              <w:rPr>
                <w:rFonts w:ascii="Times New Roman" w:hAnsi="Times New Roman" w:cs="Times New Roman"/>
              </w:rPr>
              <w:t>а</w:t>
            </w:r>
          </w:p>
        </w:tc>
      </w:tr>
      <w:tr w:rsidR="002B4346" w:rsidRPr="001E761E" w:rsidTr="00DF6873">
        <w:trPr>
          <w:gridAfter w:val="4"/>
          <w:wAfter w:w="3138" w:type="dxa"/>
          <w:trHeight w:val="471"/>
        </w:trPr>
        <w:tc>
          <w:tcPr>
            <w:tcW w:w="3958" w:type="dxa"/>
          </w:tcPr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3.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  <w:p w:rsidR="002B4346" w:rsidRPr="001E761E" w:rsidRDefault="002B4346" w:rsidP="00B5754D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gridSpan w:val="4"/>
          </w:tcPr>
          <w:p w:rsidR="002B4346" w:rsidRPr="001E761E" w:rsidRDefault="002B4346" w:rsidP="00B5754D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gridSpan w:val="5"/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466" w:type="dxa"/>
            <w:gridSpan w:val="3"/>
            <w:vAlign w:val="center"/>
          </w:tcPr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575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2B4346" w:rsidRPr="001E761E" w:rsidTr="00DF6873">
        <w:trPr>
          <w:gridAfter w:val="4"/>
          <w:wAfter w:w="3138" w:type="dxa"/>
          <w:trHeight w:val="1342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right="139"/>
              <w:rPr>
                <w:rFonts w:ascii="Times New Roman" w:hAnsi="Times New Roman" w:cs="Times New Roman"/>
                <w:color w:val="FF0000"/>
              </w:rPr>
            </w:pPr>
          </w:p>
          <w:p w:rsidR="002B4346" w:rsidRPr="001E761E" w:rsidRDefault="002B4346" w:rsidP="00B464E1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Mотивисати ученике за самообразовање и самоучење- промена односа ученика према учењу. Редуковати репродуктивни приступ учењу.</w:t>
            </w:r>
          </w:p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4"/>
          </w:tcPr>
          <w:p w:rsidR="002B4346" w:rsidRPr="001E761E" w:rsidRDefault="002B4346" w:rsidP="00BD06B0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Развијање ученичких компетенција за различите облике учења-активно укључивање ученика у наставни процес и навикавање ученика на сарадњу путем различитих наставних облика (дискусије, мудл-платформа...)</w:t>
            </w:r>
          </w:p>
          <w:p w:rsidR="002B4346" w:rsidRPr="001E761E" w:rsidRDefault="002B4346" w:rsidP="00BD06B0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Упућивање ученика на коришћење литературе и на самостални истраживачки рад</w:t>
            </w:r>
          </w:p>
          <w:p w:rsidR="002B4346" w:rsidRPr="001E761E" w:rsidRDefault="002B4346" w:rsidP="00B464E1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Организовати посете установама, институцијама и сајмовима</w:t>
            </w:r>
          </w:p>
        </w:tc>
        <w:tc>
          <w:tcPr>
            <w:tcW w:w="2376" w:type="dxa"/>
            <w:gridSpan w:val="5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Учитељи , наставници</w:t>
            </w: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и ученици</w:t>
            </w: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3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Континуирано</w:t>
            </w:r>
          </w:p>
        </w:tc>
      </w:tr>
      <w:tr w:rsidR="002B4346" w:rsidRPr="001E761E" w:rsidTr="00DF6873">
        <w:trPr>
          <w:gridAfter w:val="4"/>
          <w:wAfter w:w="3138" w:type="dxa"/>
          <w:trHeight w:val="348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 УСПЕХА</w:t>
            </w:r>
          </w:p>
        </w:tc>
        <w:tc>
          <w:tcPr>
            <w:tcW w:w="7481" w:type="dxa"/>
            <w:gridSpan w:val="12"/>
          </w:tcPr>
          <w:p w:rsidR="002B4346" w:rsidRPr="001E761E" w:rsidRDefault="002B4346" w:rsidP="00B464E1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Повећан % ученика који се баве самосталним истраживачким радом, задовољство ученика оваквим радом, побољшан успех ученика</w:t>
            </w:r>
          </w:p>
        </w:tc>
      </w:tr>
      <w:tr w:rsidR="002B4346" w:rsidRPr="001E761E" w:rsidTr="00DF6873">
        <w:trPr>
          <w:gridAfter w:val="4"/>
          <w:wAfter w:w="3138" w:type="dxa"/>
          <w:trHeight w:val="348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481" w:type="dxa"/>
            <w:gridSpan w:val="12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Припреме наставника, радови ученика, извештајима о активности ученика са мудл страница</w:t>
            </w:r>
          </w:p>
        </w:tc>
      </w:tr>
      <w:tr w:rsidR="002B4346" w:rsidRPr="001E761E" w:rsidTr="00DF6873">
        <w:trPr>
          <w:trHeight w:val="348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4.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808" w:type="dxa"/>
            <w:gridSpan w:val="6"/>
          </w:tcPr>
          <w:p w:rsidR="002B4346" w:rsidRPr="001E761E" w:rsidRDefault="002B4346" w:rsidP="00B464E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268" w:type="dxa"/>
            <w:gridSpan w:val="5"/>
          </w:tcPr>
          <w:p w:rsidR="002B4346" w:rsidRPr="001E761E" w:rsidRDefault="002B4346" w:rsidP="00B464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2B4346" w:rsidRPr="001E761E" w:rsidRDefault="002B4346" w:rsidP="00B464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05" w:type="dxa"/>
          </w:tcPr>
          <w:p w:rsidR="002B4346" w:rsidRPr="001E761E" w:rsidRDefault="002B4346" w:rsidP="00B464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  <w:tc>
          <w:tcPr>
            <w:tcW w:w="1569" w:type="dxa"/>
            <w:gridSpan w:val="2"/>
            <w:tcBorders>
              <w:top w:val="nil"/>
              <w:bottom w:val="nil"/>
            </w:tcBorders>
          </w:tcPr>
          <w:p w:rsidR="002B4346" w:rsidRPr="001E761E" w:rsidRDefault="002B4346" w:rsidP="00B464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B4346" w:rsidRPr="001E761E" w:rsidRDefault="002B4346" w:rsidP="00B464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346" w:rsidRPr="001E761E" w:rsidTr="00DF6873">
        <w:trPr>
          <w:gridAfter w:val="4"/>
          <w:wAfter w:w="3138" w:type="dxa"/>
          <w:trHeight w:val="6031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lastRenderedPageBreak/>
              <w:t>Наставити са  радом система јавне промоције ученика који постижу завидне резултате у наставним ваннаставним активностима</w:t>
            </w:r>
          </w:p>
        </w:tc>
        <w:tc>
          <w:tcPr>
            <w:tcW w:w="2808" w:type="dxa"/>
            <w:gridSpan w:val="6"/>
          </w:tcPr>
          <w:p w:rsidR="002B4346" w:rsidRPr="001E761E" w:rsidRDefault="002B4346" w:rsidP="00541A85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-Окачити биографије успешних ученика на сајт школе</w:t>
            </w:r>
          </w:p>
          <w:p w:rsidR="002B4346" w:rsidRPr="001E761E" w:rsidRDefault="002B4346" w:rsidP="00541A85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-Промоција успешних ученика на родитељским састанцима</w:t>
            </w:r>
          </w:p>
          <w:p w:rsidR="002B4346" w:rsidRPr="001E761E" w:rsidRDefault="002B4346" w:rsidP="00541A85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-Промоција талентованих ученика у локалној заједници(стипендије, награде, медији)</w:t>
            </w:r>
          </w:p>
          <w:p w:rsidR="002B4346" w:rsidRPr="001E761E" w:rsidRDefault="002B4346" w:rsidP="00541A85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-Кратки текстови у школском листу</w:t>
            </w:r>
          </w:p>
          <w:p w:rsidR="002B4346" w:rsidRPr="001E761E" w:rsidRDefault="002B4346" w:rsidP="00541A85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-Дружење успешних ученика и родитеља уз присуство медија</w:t>
            </w:r>
          </w:p>
        </w:tc>
        <w:tc>
          <w:tcPr>
            <w:tcW w:w="2268" w:type="dxa"/>
            <w:gridSpan w:val="5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Наставници </w:t>
            </w:r>
          </w:p>
        </w:tc>
        <w:tc>
          <w:tcPr>
            <w:tcW w:w="2405" w:type="dxa"/>
          </w:tcPr>
          <w:p w:rsidR="002B4346" w:rsidRPr="001E761E" w:rsidRDefault="002B4346" w:rsidP="00B464E1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-Током и на крају школске године</w:t>
            </w:r>
          </w:p>
        </w:tc>
      </w:tr>
      <w:tr w:rsidR="002B4346" w:rsidRPr="001E761E" w:rsidTr="00DF6873">
        <w:trPr>
          <w:gridAfter w:val="4"/>
          <w:wAfter w:w="3138" w:type="dxa"/>
          <w:trHeight w:val="784"/>
        </w:trPr>
        <w:tc>
          <w:tcPr>
            <w:tcW w:w="3958" w:type="dxa"/>
          </w:tcPr>
          <w:p w:rsidR="002B4346" w:rsidRPr="001E761E" w:rsidRDefault="0064052B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</w:t>
            </w:r>
            <w:r w:rsidR="002B4346" w:rsidRPr="001E761E">
              <w:rPr>
                <w:rFonts w:ascii="Times New Roman" w:hAnsi="Times New Roman" w:cs="Times New Roman"/>
                <w:b/>
              </w:rPr>
              <w:t>УСПЕХА</w:t>
            </w:r>
          </w:p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1" w:type="dxa"/>
            <w:gridSpan w:val="12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Повећан број ученика такмичара из свих предмета</w:t>
            </w:r>
          </w:p>
        </w:tc>
      </w:tr>
      <w:tr w:rsidR="002B4346" w:rsidRPr="001E761E" w:rsidTr="00DF6873">
        <w:trPr>
          <w:gridAfter w:val="4"/>
          <w:wAfter w:w="3138" w:type="dxa"/>
          <w:trHeight w:val="712"/>
        </w:trPr>
        <w:tc>
          <w:tcPr>
            <w:tcW w:w="3958" w:type="dxa"/>
          </w:tcPr>
          <w:p w:rsidR="002B4346" w:rsidRPr="001E761E" w:rsidRDefault="002B4346" w:rsidP="00B464E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481" w:type="dxa"/>
            <w:gridSpan w:val="12"/>
          </w:tcPr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Резултати ученика на такмичењима</w:t>
            </w:r>
          </w:p>
          <w:p w:rsidR="002B4346" w:rsidRPr="001E761E" w:rsidRDefault="002B4346" w:rsidP="00B464E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</w:tr>
    </w:tbl>
    <w:p w:rsidR="002B4346" w:rsidRPr="001E761E" w:rsidRDefault="002B4346" w:rsidP="00B464E1">
      <w:pPr>
        <w:spacing w:after="0"/>
        <w:rPr>
          <w:rFonts w:ascii="Times New Roman" w:hAnsi="Times New Roman" w:cs="Times New Roman"/>
        </w:rPr>
      </w:pPr>
    </w:p>
    <w:p w:rsidR="00F704D9" w:rsidRPr="001E761E" w:rsidRDefault="00F704D9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1D1AE5" w:rsidRPr="001E761E" w:rsidRDefault="001D1AE5" w:rsidP="00B464E1">
      <w:pPr>
        <w:spacing w:after="0"/>
        <w:rPr>
          <w:rFonts w:ascii="Times New Roman" w:hAnsi="Times New Roman" w:cs="Times New Roman"/>
        </w:rPr>
      </w:pPr>
    </w:p>
    <w:p w:rsidR="00F704D9" w:rsidRPr="001E761E" w:rsidRDefault="00F704D9" w:rsidP="00B464E1">
      <w:pPr>
        <w:spacing w:after="0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05"/>
        <w:gridCol w:w="1003"/>
        <w:gridCol w:w="1470"/>
        <w:gridCol w:w="155"/>
        <w:gridCol w:w="14"/>
        <w:gridCol w:w="1995"/>
        <w:gridCol w:w="414"/>
        <w:gridCol w:w="81"/>
        <w:gridCol w:w="2529"/>
        <w:gridCol w:w="1867"/>
        <w:gridCol w:w="1867"/>
      </w:tblGrid>
      <w:tr w:rsidR="009922A1" w:rsidRPr="001E761E" w:rsidTr="009922A1">
        <w:trPr>
          <w:gridAfter w:val="2"/>
          <w:wAfter w:w="3994" w:type="dxa"/>
          <w:trHeight w:val="1524"/>
        </w:trPr>
        <w:tc>
          <w:tcPr>
            <w:tcW w:w="4054" w:type="dxa"/>
            <w:gridSpan w:val="2"/>
          </w:tcPr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0019E4">
            <w:pPr>
              <w:tabs>
                <w:tab w:val="left" w:pos="540"/>
                <w:tab w:val="center" w:pos="1787"/>
              </w:tabs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2390" cy="953135"/>
                  <wp:effectExtent l="19050" t="0" r="0" b="0"/>
                  <wp:docPr id="39" name="Picture 39" descr="ANd9GcStPNeaRxSJQsIKyx_aDLhuUyAQmdfUO_fwN7Ln0grwxzrvg3cK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Nd9GcStPNeaRxSJQsIKyx_aDLhuUyAQmdfUO_fwN7Ln0grwxzrvg3cK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8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4"/>
          </w:tcPr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ПОДРШКА УЧЕНИЦИМА</w:t>
            </w:r>
          </w:p>
        </w:tc>
        <w:tc>
          <w:tcPr>
            <w:tcW w:w="3074" w:type="dxa"/>
            <w:gridSpan w:val="3"/>
          </w:tcPr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28395" cy="836295"/>
                  <wp:effectExtent l="19050" t="0" r="0" b="0"/>
                  <wp:docPr id="40" name="Picture 40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2A1" w:rsidRPr="001E761E" w:rsidTr="009922A1">
        <w:trPr>
          <w:gridAfter w:val="2"/>
          <w:wAfter w:w="3994" w:type="dxa"/>
          <w:trHeight w:val="1169"/>
        </w:trPr>
        <w:tc>
          <w:tcPr>
            <w:tcW w:w="10763" w:type="dxa"/>
            <w:gridSpan w:val="9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РАЗВОЈНИ ЦИЉ</w:t>
            </w:r>
            <w:r w:rsidRPr="001E76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922A1" w:rsidRPr="001E761E" w:rsidRDefault="009922A1" w:rsidP="009922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sl-SI"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У наредном периоду од 201</w:t>
            </w:r>
            <w:r w:rsidR="001D1AE5" w:rsidRPr="001E761E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1D1AE5" w:rsidRPr="001E761E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. до 2022.</w:t>
            </w:r>
            <w:r w:rsidRPr="001E761E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 xml:space="preserve"> континуирано унапређивати систем пружања подршке ученицима, подстицати ученике и све запослене у школи на квалитетније међусобне односе у циљу стварања подстицајне радне атмосфере</w:t>
            </w:r>
          </w:p>
          <w:p w:rsidR="009922A1" w:rsidRPr="001E761E" w:rsidRDefault="009922A1" w:rsidP="009922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3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9922A1" w:rsidRPr="001E761E" w:rsidTr="009922A1">
        <w:trPr>
          <w:gridAfter w:val="2"/>
          <w:wAfter w:w="3994" w:type="dxa"/>
          <w:trHeight w:val="471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gridSpan w:val="2"/>
          </w:tcPr>
          <w:p w:rsidR="009922A1" w:rsidRPr="001E761E" w:rsidRDefault="009922A1" w:rsidP="009922A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637" w:type="dxa"/>
            <w:gridSpan w:val="2"/>
            <w:vAlign w:val="center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9922A1" w:rsidRPr="001E761E" w:rsidTr="009922A1">
        <w:trPr>
          <w:gridAfter w:val="2"/>
          <w:wAfter w:w="3994" w:type="dxa"/>
          <w:trHeight w:val="2308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right="139"/>
              <w:rPr>
                <w:rFonts w:ascii="Times New Roman" w:hAnsi="Times New Roman" w:cs="Times New Roman"/>
                <w:color w:val="FF0000"/>
              </w:rPr>
            </w:pPr>
          </w:p>
          <w:p w:rsidR="009922A1" w:rsidRPr="001E761E" w:rsidRDefault="009922A1" w:rsidP="009922A1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</w:t>
            </w:r>
            <w:r w:rsidRPr="001E761E">
              <w:rPr>
                <w:rFonts w:ascii="Times New Roman" w:hAnsi="Times New Roman" w:cs="Times New Roman"/>
                <w:lang w:val="sr-Cyrl-CS"/>
              </w:rPr>
              <w:t>У школи функционишу тимови за подршку ученицима у прилагођавању школском животу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9922A1" w:rsidRPr="001E761E" w:rsidRDefault="001D1AE5" w:rsidP="00BD06B0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Формирани</w:t>
            </w:r>
            <w:r w:rsidR="009922A1" w:rsidRPr="001E761E">
              <w:rPr>
                <w:rFonts w:ascii="Times New Roman" w:hAnsi="Times New Roman" w:cs="Times New Roman"/>
                <w:lang w:val="sr-Cyrl-CS"/>
              </w:rPr>
              <w:t xml:space="preserve"> тим</w:t>
            </w:r>
            <w:r w:rsidRPr="001E761E">
              <w:rPr>
                <w:rFonts w:ascii="Times New Roman" w:hAnsi="Times New Roman" w:cs="Times New Roman"/>
                <w:lang w:val="sr-Cyrl-CS"/>
              </w:rPr>
              <w:t>ови</w:t>
            </w:r>
            <w:r w:rsidR="009922A1" w:rsidRPr="001E761E">
              <w:rPr>
                <w:rFonts w:ascii="Times New Roman" w:hAnsi="Times New Roman" w:cs="Times New Roman"/>
                <w:lang w:val="sr-Cyrl-CS"/>
              </w:rPr>
              <w:t xml:space="preserve"> за подршку ученицима у прилагођавању школском животу</w:t>
            </w:r>
            <w:r w:rsidRPr="001E761E">
              <w:rPr>
                <w:rFonts w:ascii="Times New Roman" w:hAnsi="Times New Roman" w:cs="Times New Roman"/>
                <w:lang w:val="sr-Cyrl-CS"/>
              </w:rPr>
              <w:t xml:space="preserve"> настављају са континуираним радом</w:t>
            </w:r>
          </w:p>
        </w:tc>
        <w:tc>
          <w:tcPr>
            <w:tcW w:w="2601" w:type="dxa"/>
            <w:gridSpan w:val="4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Управа школе, наставници, педагошка служба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</w:tcPr>
          <w:p w:rsidR="009922A1" w:rsidRPr="001E761E" w:rsidRDefault="001D1AE5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До јуна 2022</w:t>
            </w:r>
            <w:r w:rsidR="009922A1" w:rsidRPr="001E761E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9922A1" w:rsidRPr="001E761E" w:rsidTr="009922A1">
        <w:trPr>
          <w:gridAfter w:val="2"/>
          <w:wAfter w:w="3994" w:type="dxa"/>
          <w:trHeight w:val="348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 УСПЕХА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Ученици који се у школи осећају прихваћено, сигурно и пријатно</w:t>
            </w:r>
          </w:p>
        </w:tc>
      </w:tr>
      <w:tr w:rsidR="009922A1" w:rsidRPr="001E761E" w:rsidTr="009922A1">
        <w:trPr>
          <w:gridAfter w:val="2"/>
          <w:wAfter w:w="3994" w:type="dxa"/>
          <w:trHeight w:val="348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Записници активности, анкете ученика...?</w:t>
            </w:r>
          </w:p>
        </w:tc>
      </w:tr>
      <w:tr w:rsidR="009922A1" w:rsidRPr="001E761E" w:rsidTr="009922A1">
        <w:trPr>
          <w:trHeight w:val="348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650" w:type="dxa"/>
            <w:gridSpan w:val="4"/>
          </w:tcPr>
          <w:p w:rsidR="009922A1" w:rsidRPr="001E761E" w:rsidRDefault="009922A1" w:rsidP="009922A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16" w:type="dxa"/>
            <w:gridSpan w:val="3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2A1" w:rsidRPr="001E761E" w:rsidTr="009922A1">
        <w:trPr>
          <w:gridAfter w:val="2"/>
          <w:wAfter w:w="3994" w:type="dxa"/>
          <w:trHeight w:val="143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Подршка деци из осетљивих група (рад на константном побољшању подршке)</w:t>
            </w:r>
          </w:p>
        </w:tc>
        <w:tc>
          <w:tcPr>
            <w:tcW w:w="2650" w:type="dxa"/>
            <w:gridSpan w:val="4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-Израда ИОП-а за све ученике из осетљивих група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-Организовати компензаторне програме за подршку учењу за ученике из остљивих група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Учитељи и наставници школе</w:t>
            </w:r>
          </w:p>
        </w:tc>
        <w:tc>
          <w:tcPr>
            <w:tcW w:w="2553" w:type="dxa"/>
          </w:tcPr>
          <w:p w:rsidR="009922A1" w:rsidRPr="001E761E" w:rsidRDefault="009922A1" w:rsidP="00EC663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-Током </w:t>
            </w:r>
            <w:r w:rsidR="00EC6633" w:rsidRPr="001E761E">
              <w:rPr>
                <w:rFonts w:ascii="Times New Roman" w:hAnsi="Times New Roman" w:cs="Times New Roman"/>
              </w:rPr>
              <w:t>сваке школске године</w:t>
            </w:r>
          </w:p>
        </w:tc>
      </w:tr>
      <w:tr w:rsidR="009922A1" w:rsidRPr="001E761E" w:rsidTr="009922A1">
        <w:trPr>
          <w:gridAfter w:val="2"/>
          <w:wAfter w:w="3994" w:type="dxa"/>
          <w:trHeight w:val="407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-Задовољство и постигнућа ученика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-ИОП, компензаторни програми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</w:tr>
      <w:tr w:rsidR="009922A1" w:rsidRPr="001E761E" w:rsidTr="009922A1">
        <w:trPr>
          <w:gridAfter w:val="2"/>
          <w:wAfter w:w="3994" w:type="dxa"/>
          <w:trHeight w:val="683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3. ЗАДАТАК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1.3.1 Обезбедити  безбедно и сигурно партиципирање свих учесника васпитно-образовног процеса.</w:t>
            </w:r>
          </w:p>
          <w:p w:rsidR="009922A1" w:rsidRPr="001E761E" w:rsidRDefault="009922A1" w:rsidP="009922A1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             </w:t>
            </w:r>
          </w:p>
          <w:p w:rsidR="009922A1" w:rsidRPr="001E761E" w:rsidRDefault="009922A1" w:rsidP="009922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-Утврдити безбедносно стање школе путем анкетног упитника за ученике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-Едукација и информисање о облицима насиља, злостављања и занемаривања свих заинтересованих страна (код ученика развити одговорност за властите поступке, бригу о другима и сараднички однос)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-Обука вршњачких едукатора-организација едукативно-психолошких радионица које се односе на мирно решавање конфликта, медијацију, толеранцију, поштовање различитости, реаговање у ситуацијама насиља и сл.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-Разредне старешине, школски педагог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-Одељењске старешине, педагог, директор</w:t>
            </w:r>
          </w:p>
        </w:tc>
        <w:tc>
          <w:tcPr>
            <w:tcW w:w="2553" w:type="dxa"/>
          </w:tcPr>
          <w:p w:rsidR="009922A1" w:rsidRPr="001E761E" w:rsidRDefault="00EC6633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  <w:r w:rsidRPr="001E761E">
              <w:rPr>
                <w:rFonts w:ascii="Times New Roman" w:hAnsi="Times New Roman" w:cs="Times New Roman"/>
                <w:color w:val="000000"/>
              </w:rPr>
              <w:t>-Септембар 2017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  <w:r w:rsidRPr="001E761E">
              <w:rPr>
                <w:rFonts w:ascii="Times New Roman" w:hAnsi="Times New Roman" w:cs="Times New Roman"/>
                <w:color w:val="000000"/>
              </w:rPr>
              <w:t>-Континуирано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-Смањен степен насиља у школи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-Задовољнији и сигурнији ученици и наставници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-Анкетни листићи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 Евиденција о часовима обуке и информисања о насиљу (ЧОС) 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4. ЗАДАТАК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1.4.1Подстицање позитивних ставова и развој социјалних вештина код ученика за конструктивно решавање проблема, толерантно понашање, ненасилну комуникацију, солидарност, развијање другарства и сл.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-Упознати одељењске старешине са методологијом и инструментом утврђивања социјалног статуса ученика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-Утврдити социјални статус (анкета ученика)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-Идентификовати неприлагођене (одбачене) ученике и направити њихов план подршке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-Индивидуално праћење и формирање досијеа ученика којима је потребна помоћ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-Едукација ученика на ЧОС-у, неговање демократског духа и развијање осећања припадности колективу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-Школски педагог, одељењске старешине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-Школски педагог, одељењске старешине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-Школски педагог, одељењске старешине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-Одељењски старешина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-Септембар на почетку сваког циклуса школовања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-Континуирано током школске године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-Боља прилагођеност ученика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-Припреме за ЧОС, досијеи ученика,...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5. ЗАДАТАК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1.5.1.Подршка личном и социјалном развоју ученика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-Омогућити ученицима укљученост у друштвено –користан рад са циљем подстицања емпатије (неговање вршњачке помоћи)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-Наставити и установити нову сарадњу са релевантним установама и стручњацима који раде на промоцији репродуктивног здравља и равноправности полова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-Подршка и помоћ ученицима при организацији различитих врста културних, музичких, спортских и сличних облика дружења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-Ученици, одељењске старешине, управа школе, дом здравља, центар за социјални рад, МУП,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-Током школске године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Укљученост ученика у ове акције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-Записници или извештаји урађеног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6. ЗАДАТАК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Усклађивање програма професионалне орјентације са потребама ученика</w:t>
            </w:r>
          </w:p>
        </w:tc>
        <w:tc>
          <w:tcPr>
            <w:tcW w:w="2636" w:type="dxa"/>
            <w:gridSpan w:val="3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-Наставити интензивну сарадњу са средњим школама (теоријски део)</w:t>
            </w:r>
          </w:p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-Укључивање родитеља који ће презентовати своја занимања (практични део)</w:t>
            </w:r>
          </w:p>
          <w:p w:rsidR="009922A1" w:rsidRPr="001E761E" w:rsidRDefault="00EC6633" w:rsidP="009922A1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-Наставити</w:t>
            </w:r>
            <w:r w:rsidR="009922A1" w:rsidRPr="001E761E">
              <w:rPr>
                <w:rFonts w:ascii="Times New Roman" w:hAnsi="Times New Roman" w:cs="Times New Roman"/>
              </w:rPr>
              <w:t xml:space="preserve"> сарадњу са локалним предузећима  у циљу боље професионалне орјентације</w:t>
            </w:r>
          </w:p>
        </w:tc>
        <w:tc>
          <w:tcPr>
            <w:tcW w:w="2530" w:type="dxa"/>
            <w:gridSpan w:val="4"/>
          </w:tcPr>
          <w:p w:rsidR="009922A1" w:rsidRPr="001E761E" w:rsidRDefault="009922A1" w:rsidP="009922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 xml:space="preserve">Професори средњих школа, родитељи, запослени у преузећима, ученици, </w:t>
            </w:r>
            <w:r w:rsidRPr="001E761E">
              <w:rPr>
                <w:rFonts w:ascii="Times New Roman" w:hAnsi="Times New Roman" w:cs="Times New Roman"/>
              </w:rPr>
              <w:lastRenderedPageBreak/>
              <w:t>разредне старешине, наставници ТИО, педагог, представници предузећа</w:t>
            </w:r>
          </w:p>
        </w:tc>
        <w:tc>
          <w:tcPr>
            <w:tcW w:w="2553" w:type="dxa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Континуирано током осмог разреда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Боља информисаност о могућностима избора будућег занимања</w:t>
            </w:r>
          </w:p>
        </w:tc>
      </w:tr>
      <w:tr w:rsidR="009922A1" w:rsidRPr="001E761E" w:rsidTr="009922A1">
        <w:trPr>
          <w:gridAfter w:val="2"/>
          <w:wAfter w:w="3994" w:type="dxa"/>
          <w:trHeight w:val="682"/>
        </w:trPr>
        <w:tc>
          <w:tcPr>
            <w:tcW w:w="3044" w:type="dxa"/>
          </w:tcPr>
          <w:p w:rsidR="009922A1" w:rsidRPr="001E761E" w:rsidRDefault="009922A1" w:rsidP="009922A1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719" w:type="dxa"/>
            <w:gridSpan w:val="8"/>
          </w:tcPr>
          <w:p w:rsidR="009922A1" w:rsidRPr="001E761E" w:rsidRDefault="009922A1" w:rsidP="009922A1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Записници о одржаним предавањима, посетама и попуњенњ листе жеља, тест професионалне орјентације</w:t>
            </w:r>
          </w:p>
        </w:tc>
      </w:tr>
    </w:tbl>
    <w:p w:rsidR="009922A1" w:rsidRPr="001E761E" w:rsidRDefault="009922A1" w:rsidP="009922A1">
      <w:pPr>
        <w:spacing w:after="0"/>
        <w:rPr>
          <w:rFonts w:ascii="Times New Roman" w:hAnsi="Times New Roman" w:cs="Times New Roman"/>
        </w:rPr>
      </w:pPr>
    </w:p>
    <w:p w:rsidR="009922A1" w:rsidRPr="001E761E" w:rsidRDefault="009922A1" w:rsidP="009922A1">
      <w:pPr>
        <w:spacing w:after="0"/>
        <w:rPr>
          <w:rFonts w:ascii="Times New Roman" w:hAnsi="Times New Roman" w:cs="Times New Roman"/>
        </w:rPr>
      </w:pPr>
    </w:p>
    <w:p w:rsidR="009922A1" w:rsidRPr="001E761E" w:rsidRDefault="009922A1" w:rsidP="009922A1">
      <w:pPr>
        <w:tabs>
          <w:tab w:val="left" w:pos="4720"/>
        </w:tabs>
        <w:spacing w:after="0"/>
        <w:rPr>
          <w:rFonts w:ascii="Times New Roman" w:hAnsi="Times New Roman" w:cs="Times New Roman"/>
        </w:rPr>
      </w:pPr>
      <w:r w:rsidRPr="001E761E">
        <w:rPr>
          <w:rFonts w:ascii="Times New Roman" w:hAnsi="Times New Roman" w:cs="Times New Roman"/>
        </w:rPr>
        <w:tab/>
      </w:r>
    </w:p>
    <w:p w:rsidR="009922A1" w:rsidRPr="001E761E" w:rsidRDefault="009922A1" w:rsidP="009922A1">
      <w:pPr>
        <w:tabs>
          <w:tab w:val="left" w:pos="4720"/>
        </w:tabs>
        <w:spacing w:after="0"/>
        <w:rPr>
          <w:rFonts w:ascii="Times New Roman" w:hAnsi="Times New Roman" w:cs="Times New Roman"/>
          <w:lang w:val="sl-SI"/>
        </w:rPr>
      </w:pPr>
    </w:p>
    <w:p w:rsidR="002B4346" w:rsidRPr="001E761E" w:rsidRDefault="002B4346" w:rsidP="009922A1">
      <w:pPr>
        <w:spacing w:after="0"/>
        <w:rPr>
          <w:rFonts w:ascii="Times New Roman" w:hAnsi="Times New Roman" w:cs="Times New Roman"/>
        </w:rPr>
      </w:pPr>
    </w:p>
    <w:p w:rsidR="002B4346" w:rsidRPr="001E761E" w:rsidRDefault="002B4346" w:rsidP="009922A1">
      <w:pPr>
        <w:tabs>
          <w:tab w:val="left" w:pos="4720"/>
        </w:tabs>
        <w:spacing w:after="0"/>
        <w:rPr>
          <w:rFonts w:ascii="Times New Roman" w:hAnsi="Times New Roman" w:cs="Times New Roman"/>
        </w:rPr>
      </w:pPr>
      <w:r w:rsidRPr="001E761E">
        <w:rPr>
          <w:rFonts w:ascii="Times New Roman" w:hAnsi="Times New Roman" w:cs="Times New Roman"/>
        </w:rPr>
        <w:tab/>
      </w:r>
    </w:p>
    <w:p w:rsidR="002B4346" w:rsidRPr="001E761E" w:rsidRDefault="002B4346" w:rsidP="009922A1">
      <w:pPr>
        <w:tabs>
          <w:tab w:val="left" w:pos="4720"/>
        </w:tabs>
        <w:spacing w:after="0"/>
        <w:rPr>
          <w:rFonts w:ascii="Times New Roman" w:hAnsi="Times New Roman" w:cs="Times New Roman"/>
          <w:lang w:val="sl-SI"/>
        </w:rPr>
      </w:pPr>
    </w:p>
    <w:p w:rsidR="002B4346" w:rsidRPr="001E761E" w:rsidRDefault="002B4346" w:rsidP="009922A1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2B4346" w:rsidRPr="001E761E" w:rsidRDefault="002B4346" w:rsidP="009922A1">
      <w:pPr>
        <w:tabs>
          <w:tab w:val="left" w:pos="4720"/>
        </w:tabs>
        <w:spacing w:after="0"/>
        <w:rPr>
          <w:rFonts w:ascii="Times New Roman" w:hAnsi="Times New Roman" w:cs="Times New Roman"/>
          <w:lang w:val="sl-SI"/>
        </w:rPr>
      </w:pPr>
    </w:p>
    <w:p w:rsidR="00AA2074" w:rsidRPr="001E761E" w:rsidRDefault="00AA2074" w:rsidP="009922A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9922A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9922A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9922A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9922A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B464E1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A2074" w:rsidRPr="001E761E" w:rsidRDefault="00AA2074" w:rsidP="00AA2074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39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61"/>
        <w:gridCol w:w="1141"/>
        <w:gridCol w:w="1644"/>
        <w:gridCol w:w="165"/>
        <w:gridCol w:w="14"/>
        <w:gridCol w:w="2002"/>
        <w:gridCol w:w="368"/>
        <w:gridCol w:w="75"/>
        <w:gridCol w:w="2225"/>
        <w:gridCol w:w="1797"/>
        <w:gridCol w:w="1458"/>
      </w:tblGrid>
      <w:tr w:rsidR="005C70CB" w:rsidRPr="001E761E" w:rsidTr="005C70CB">
        <w:trPr>
          <w:gridAfter w:val="2"/>
          <w:wAfter w:w="3330" w:type="dxa"/>
          <w:trHeight w:val="1524"/>
        </w:trPr>
        <w:tc>
          <w:tcPr>
            <w:tcW w:w="4232" w:type="dxa"/>
            <w:gridSpan w:val="2"/>
          </w:tcPr>
          <w:p w:rsidR="005C70CB" w:rsidRPr="001E761E" w:rsidRDefault="005C70CB" w:rsidP="000019E4">
            <w:pPr>
              <w:tabs>
                <w:tab w:val="left" w:pos="540"/>
                <w:tab w:val="center" w:pos="17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6095" cy="836295"/>
                  <wp:effectExtent l="19050" t="0" r="8255" b="0"/>
                  <wp:docPr id="49" name="Picture 49" descr="edu_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du_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4"/>
            <w:vAlign w:val="center"/>
          </w:tcPr>
          <w:p w:rsidR="005C70CB" w:rsidRPr="001E761E" w:rsidRDefault="005C70CB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ЕТОС</w:t>
            </w:r>
          </w:p>
        </w:tc>
        <w:tc>
          <w:tcPr>
            <w:tcW w:w="2563" w:type="dxa"/>
            <w:gridSpan w:val="3"/>
          </w:tcPr>
          <w:p w:rsidR="005C70CB" w:rsidRPr="001E761E" w:rsidRDefault="005C70CB" w:rsidP="00001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00405" cy="836295"/>
                  <wp:effectExtent l="19050" t="0" r="4445" b="0"/>
                  <wp:docPr id="50" name="Picture 50" descr="edu_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du_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CB" w:rsidRPr="001E761E" w:rsidTr="005C70CB">
        <w:trPr>
          <w:gridAfter w:val="2"/>
          <w:wAfter w:w="3330" w:type="dxa"/>
          <w:trHeight w:val="1169"/>
        </w:trPr>
        <w:tc>
          <w:tcPr>
            <w:tcW w:w="10620" w:type="dxa"/>
            <w:gridSpan w:val="9"/>
          </w:tcPr>
          <w:p w:rsidR="005C70CB" w:rsidRPr="001E761E" w:rsidRDefault="005C70CB" w:rsidP="005C70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70CB" w:rsidRPr="001E761E" w:rsidRDefault="005C70CB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РАЗВОЈНИ  ЦИЉ</w:t>
            </w:r>
            <w:r w:rsidRPr="001E76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C70CB" w:rsidRPr="001E761E" w:rsidRDefault="005C70CB" w:rsidP="005C70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3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1E761E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   </w:t>
            </w:r>
            <w:r w:rsidRPr="001E761E">
              <w:rPr>
                <w:rFonts w:ascii="Times New Roman" w:hAnsi="Times New Roman" w:cs="Times New Roman"/>
                <w:b/>
                <w:i/>
              </w:rPr>
              <w:t>Остварена активна и конструктивна комуникација са локалном заједницом и свим заинтересованим странама за рад и успех школе, која је заснована на координисаној реализацији циљева у усвојеним стратешким документима, укључујући ШРП</w:t>
            </w:r>
          </w:p>
        </w:tc>
      </w:tr>
      <w:tr w:rsidR="005C70CB" w:rsidRPr="001E761E" w:rsidTr="005C70CB">
        <w:trPr>
          <w:gridAfter w:val="2"/>
          <w:wAfter w:w="3330" w:type="dxa"/>
          <w:trHeight w:val="471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70CB" w:rsidRPr="004A4D3C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A4D3C">
              <w:rPr>
                <w:rFonts w:ascii="Times New Roman" w:hAnsi="Times New Roman" w:cs="Times New Roman"/>
                <w:b/>
              </w:rPr>
              <w:t xml:space="preserve">1. </w:t>
            </w:r>
            <w:r w:rsidRPr="004A4D3C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  <w:gridSpan w:val="2"/>
          </w:tcPr>
          <w:p w:rsidR="005C70CB" w:rsidRPr="001E761E" w:rsidRDefault="005C70CB" w:rsidP="005C70CB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189" w:type="dxa"/>
            <w:gridSpan w:val="2"/>
            <w:vAlign w:val="center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5C70CB" w:rsidRPr="001E761E" w:rsidTr="005C70CB">
        <w:trPr>
          <w:gridAfter w:val="2"/>
          <w:wAfter w:w="3330" w:type="dxa"/>
          <w:trHeight w:val="2308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right="139"/>
              <w:rPr>
                <w:rFonts w:ascii="Times New Roman" w:hAnsi="Times New Roman" w:cs="Times New Roman"/>
                <w:color w:val="FF0000"/>
              </w:rPr>
            </w:pPr>
          </w:p>
          <w:p w:rsidR="005C70CB" w:rsidRPr="001E761E" w:rsidRDefault="005C70CB" w:rsidP="005C70CB">
            <w:pPr>
              <w:spacing w:after="0"/>
              <w:ind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</w:t>
            </w:r>
            <w:r w:rsidR="004A4D3C">
              <w:rPr>
                <w:rFonts w:ascii="Times New Roman" w:hAnsi="Times New Roman" w:cs="Times New Roman"/>
              </w:rPr>
              <w:t>З</w:t>
            </w:r>
            <w:r w:rsidRPr="001E761E">
              <w:rPr>
                <w:rFonts w:ascii="Times New Roman" w:hAnsi="Times New Roman" w:cs="Times New Roman"/>
                <w:lang w:val="sr-Cyrl-CS"/>
              </w:rPr>
              <w:t>а новопридошле ученике и наставнике примењивати разрађене поступке прилагођавања на нову школску средину.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2"/>
          </w:tcPr>
          <w:p w:rsidR="005C70CB" w:rsidRPr="001E761E" w:rsidRDefault="005C70CB" w:rsidP="00BD06B0">
            <w:pPr>
              <w:numPr>
                <w:ilvl w:val="1"/>
                <w:numId w:val="7"/>
              </w:numPr>
              <w:tabs>
                <w:tab w:val="left" w:pos="597"/>
              </w:tabs>
              <w:spacing w:after="0" w:line="240" w:lineRule="auto"/>
              <w:ind w:left="359" w:firstLine="0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Разрадити поступке прилагођавања нових ученика и наставника на нову школску средину</w:t>
            </w:r>
          </w:p>
        </w:tc>
        <w:tc>
          <w:tcPr>
            <w:tcW w:w="2555" w:type="dxa"/>
            <w:gridSpan w:val="4"/>
          </w:tcPr>
          <w:p w:rsidR="005C70CB" w:rsidRPr="004A4D3C" w:rsidRDefault="004A4D3C" w:rsidP="005C70CB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пружање подршке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</w:tcPr>
          <w:p w:rsidR="005C70CB" w:rsidRPr="001E761E" w:rsidRDefault="004A4D3C" w:rsidP="005C70CB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јуна 201</w:t>
            </w:r>
            <w:r w:rsidR="006D0B50">
              <w:rPr>
                <w:rFonts w:ascii="Times New Roman" w:hAnsi="Times New Roman" w:cs="Times New Roman"/>
              </w:rPr>
              <w:t>8</w:t>
            </w:r>
            <w:r w:rsidR="005C70CB" w:rsidRPr="001E761E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5C70CB" w:rsidRPr="001E761E" w:rsidTr="005C70CB">
        <w:trPr>
          <w:gridAfter w:val="2"/>
          <w:wAfter w:w="3330" w:type="dxa"/>
          <w:trHeight w:val="348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 УСПЕХА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numPr>
                <w:ilvl w:val="0"/>
                <w:numId w:val="6"/>
              </w:numPr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Ученици и наставници  који се брзо и лако уклапају у живот наше школе</w:t>
            </w:r>
          </w:p>
        </w:tc>
      </w:tr>
      <w:tr w:rsidR="005C70CB" w:rsidRPr="001E761E" w:rsidTr="005C70CB">
        <w:trPr>
          <w:gridAfter w:val="2"/>
          <w:wAfter w:w="3330" w:type="dxa"/>
          <w:trHeight w:val="348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Прописана правила и записници о примени истих</w:t>
            </w:r>
          </w:p>
          <w:p w:rsidR="00D53B1A" w:rsidRPr="001E761E" w:rsidRDefault="00D53B1A" w:rsidP="00F704D9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70CB" w:rsidRPr="001E761E" w:rsidTr="005C70CB">
        <w:trPr>
          <w:trHeight w:val="348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2971" w:type="dxa"/>
            <w:gridSpan w:val="4"/>
          </w:tcPr>
          <w:p w:rsidR="005C70CB" w:rsidRPr="001E761E" w:rsidRDefault="005C70CB" w:rsidP="005C70CB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52" w:type="dxa"/>
            <w:gridSpan w:val="3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0CB" w:rsidRPr="001E761E" w:rsidTr="005C70CB">
        <w:trPr>
          <w:gridAfter w:val="2"/>
          <w:wAfter w:w="3330" w:type="dxa"/>
          <w:trHeight w:val="143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Подршка и промоција резултата ученика и наставника</w:t>
            </w:r>
          </w:p>
        </w:tc>
        <w:tc>
          <w:tcPr>
            <w:tcW w:w="2971" w:type="dxa"/>
            <w:gridSpan w:val="4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-Наставити са јавном промоцијом резултата ученика и наставника      Радити на проналажењу начина за побољшање интерног награђивања ученика и наставника за постигнуте резултате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-Посебно промовисати резултате ученика са сметњама у развоју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Учитељи и наставници школе, директор</w:t>
            </w:r>
          </w:p>
        </w:tc>
        <w:tc>
          <w:tcPr>
            <w:tcW w:w="2113" w:type="dxa"/>
          </w:tcPr>
          <w:p w:rsidR="005C70CB" w:rsidRPr="001E761E" w:rsidRDefault="005C70CB" w:rsidP="00EC6633">
            <w:pPr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-Током 201</w:t>
            </w:r>
            <w:r w:rsidR="00EC6633" w:rsidRPr="001E761E">
              <w:rPr>
                <w:rFonts w:ascii="Times New Roman" w:hAnsi="Times New Roman" w:cs="Times New Roman"/>
              </w:rPr>
              <w:t>7. -2022</w:t>
            </w:r>
            <w:r w:rsidRPr="001E761E">
              <w:rPr>
                <w:rFonts w:ascii="Times New Roman" w:hAnsi="Times New Roman" w:cs="Times New Roman"/>
              </w:rPr>
              <w:t>.године</w:t>
            </w:r>
          </w:p>
        </w:tc>
      </w:tr>
      <w:tr w:rsidR="005C70CB" w:rsidRPr="001E761E" w:rsidTr="005C70CB">
        <w:trPr>
          <w:gridAfter w:val="2"/>
          <w:wAfter w:w="3330" w:type="dxa"/>
          <w:trHeight w:val="407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-Задовољство и  већа заинтересованост ученика и наставника за додатни рад 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-Извештаји о начинима награђивања, сајт школе, </w:t>
            </w:r>
          </w:p>
        </w:tc>
      </w:tr>
      <w:tr w:rsidR="005C70CB" w:rsidRPr="001E761E" w:rsidTr="005C70CB">
        <w:trPr>
          <w:gridAfter w:val="2"/>
          <w:wAfter w:w="3330" w:type="dxa"/>
          <w:trHeight w:val="683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3. ЗАДАТАК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6D0B50" w:rsidRDefault="005C70CB" w:rsidP="005C70CB">
            <w:pPr>
              <w:spacing w:after="0"/>
              <w:ind w:left="130" w:right="13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1.3.1 У нашој школи мрежа за решавање проблема насиља функционише , па у складу са тиме треба наставити са већ разрађеним превентивним активности</w:t>
            </w:r>
            <w:r w:rsidR="006D0B50">
              <w:rPr>
                <w:rFonts w:ascii="Times New Roman" w:hAnsi="Times New Roman" w:cs="Times New Roman"/>
              </w:rPr>
              <w:t>ма које доприносе активности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3"/>
          </w:tcPr>
          <w:p w:rsidR="005C70CB" w:rsidRPr="006D0B50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-Наставити са већ разрађеним активностима које се примењују годинама у циљу превенције насиља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-Неговати превенцију насиља према животињама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-Учитељи, разредне старешине, школски полицајац, секреатар школе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color w:val="000000"/>
              </w:rPr>
            </w:pPr>
            <w:r w:rsidRPr="001E761E">
              <w:rPr>
                <w:rFonts w:ascii="Times New Roman" w:hAnsi="Times New Roman" w:cs="Times New Roman"/>
                <w:color w:val="000000"/>
              </w:rPr>
              <w:t>-Континуирано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-Смањен степен насиља у школи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-Задовољнији и сигурнији ученици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-Плакат у холу школе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 Евиденција о часовима обуке и информисања о насиљу (ЧОС) и информисања о насиљу (ЧОС), евиденција о часовима обуке које је држао школски полицајац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4. ЗАДАТАК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1.4.1 Обезбедити да школски амбијент буде пријатан за све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-Улазни простор школе уредити да покаује добродошлицу (оплеменити хол школе прикладним намештајем, дечјим радовима и сл.)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-Побољшање простора за индивидуалне разговоре ученика и наставника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u w:val="single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Pr="001E761E">
              <w:rPr>
                <w:rFonts w:ascii="Times New Roman" w:hAnsi="Times New Roman" w:cs="Times New Roman"/>
                <w:u w:val="single"/>
              </w:rPr>
              <w:t>Школски простор је неопходно прилагодити потребама деце са сметњама у развоју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u w:val="single"/>
              </w:rPr>
              <w:lastRenderedPageBreak/>
              <w:t>(Уградити на степеницама платформу и рампу за инвалидска колица, као и рукохвате)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 xml:space="preserve">-Чланови ШРТ-а, 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Учитељи, наставници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-Министарство, </w:t>
            </w:r>
            <w:r w:rsidRPr="001E761E">
              <w:rPr>
                <w:rFonts w:ascii="Times New Roman" w:hAnsi="Times New Roman" w:cs="Times New Roman"/>
              </w:rPr>
              <w:lastRenderedPageBreak/>
              <w:t>донатори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C70CB" w:rsidRPr="001E761E" w:rsidRDefault="00EC6633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-Септембар 2017.</w:t>
            </w:r>
            <w:r w:rsidR="005C70CB" w:rsidRPr="001E761E">
              <w:rPr>
                <w:rFonts w:ascii="Times New Roman" w:hAnsi="Times New Roman" w:cs="Times New Roman"/>
              </w:rPr>
              <w:t>године и континуирано током године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-201</w:t>
            </w:r>
            <w:r w:rsidR="00EC6633" w:rsidRPr="001E761E">
              <w:rPr>
                <w:rFonts w:ascii="Times New Roman" w:hAnsi="Times New Roman" w:cs="Times New Roman"/>
              </w:rPr>
              <w:t>7-2022.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-Пријатан изглед школе, задовољни сви ученици и родитељи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-Фотографије хола школе, платформа на степеницама,...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5. ЗАДАТАК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1.5.1.-Унапређена интерна комуникација и сарадња наставног кадра и ученика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Pr="001E761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E761E">
              <w:rPr>
                <w:rFonts w:ascii="Times New Roman" w:hAnsi="Times New Roman" w:cs="Times New Roman"/>
              </w:rPr>
              <w:t>Формирана свест запослених о толеранцији,значају позитивне промоције школе и одговорности за сопствене поступке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Pr="001E761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E761E">
              <w:rPr>
                <w:rFonts w:ascii="Times New Roman" w:hAnsi="Times New Roman" w:cs="Times New Roman"/>
              </w:rPr>
              <w:t>Повећан углед школе и ефикаснија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презентација и промоција рада школе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-Обучавање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наставника и ученика у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развијању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комуникацијских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вештина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Организовање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стручних предавања за све интересне групе о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схватању значаја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толеранције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- Повећана контрола,превентивни и упозоравајући разгов ори директора и недисциплинованих наставника,орочавање задатака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-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Формиран тим за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праћење реализације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ШРП-а – израда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годишњег мониторинга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(интерни и екстерни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Укључивање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ученика и наставника уразличите иницијативе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локалној заједници 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lastRenderedPageBreak/>
              <w:t>градским установама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-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Формиран тим за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промоцију школе са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задужењем да уради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план промоције и прати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његову реализацију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 у  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lastRenderedPageBreak/>
              <w:t>-Ученици, одељењске старешине, управа школе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hAnsi="Times New Roman" w:cs="Times New Roman"/>
              </w:rPr>
              <w:t>-</w:t>
            </w:r>
            <w:r w:rsidRPr="001E761E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Директор, стручна 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 xml:space="preserve">служба,наставници и 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ученици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-Тим за промоцију школе, представници родитеља, партнери из локалне заједнице, медији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-Током школске године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lastRenderedPageBreak/>
              <w:t>КРИТЕРИЈУМИ УСПЕХА</w:t>
            </w: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 Активно учешће родитеља, ученика и свих заинтересованих страна у раду школе. Побољшана комуникација наставника и ученика и повећана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успешност у решавању проблема. Развијена свест о толеранцији ,одговорности за сопствену одговорност и учињене поступке. Ефикасније спровођење ШРП-а. Стална активност у иницијативама и пројектима локалне аједнице и градских установа кроз стварање нових идеја за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заједничке пројекте.Број пројеката локалне заједнице у којима учествује  школа. Повећана присутност, активност и афирмација позитивних резултата школе у јавном животу града.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-Записници или извештаји урађеног.</w:t>
            </w:r>
            <w:r w:rsidRPr="001E761E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E761E">
              <w:rPr>
                <w:rFonts w:ascii="Times New Roman" w:hAnsi="Times New Roman" w:cs="Times New Roman"/>
              </w:rPr>
              <w:t>% успешности у решавању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Проблема, Створен сложен и јединствен колектив. Број пројеката локалне</w:t>
            </w:r>
          </w:p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заједнице у којима учествује школа Ажурирана Веб-страница.Број гостовања у локалним медијима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6. ЗАДАТАК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НОСИОЦИ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</w:rPr>
              <w:t>ВРЕМЕ РЕАЛИЗАЦИЈЕ АКТИВНОСТИ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Јачање сарадње у школи на свим нивоима</w:t>
            </w:r>
          </w:p>
        </w:tc>
        <w:tc>
          <w:tcPr>
            <w:tcW w:w="2957" w:type="dxa"/>
            <w:gridSpan w:val="3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 xml:space="preserve">-Наставити интензивну сарадњу </w:t>
            </w:r>
          </w:p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руководећих , стручних и саветодавних тела у школи и даље неговати активно учешће родитеља у животу школе, а редовним ажурирањем сајта школе информисати родитеље о активностима и делатностима школе.</w:t>
            </w:r>
          </w:p>
        </w:tc>
        <w:tc>
          <w:tcPr>
            <w:tcW w:w="2466" w:type="dxa"/>
            <w:gridSpan w:val="4"/>
          </w:tcPr>
          <w:p w:rsidR="005C70CB" w:rsidRPr="001E761E" w:rsidRDefault="005C70CB" w:rsidP="005C70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Професори средњих школа, родитељи, запослени у преузећима, ученици, разредне старешине, наставници ТИО, педагог</w:t>
            </w:r>
          </w:p>
        </w:tc>
        <w:tc>
          <w:tcPr>
            <w:tcW w:w="2113" w:type="dxa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-</w:t>
            </w:r>
            <w:r w:rsidRPr="001E761E">
              <w:rPr>
                <w:rFonts w:ascii="Times New Roman" w:hAnsi="Times New Roman" w:cs="Times New Roman"/>
              </w:rPr>
              <w:t>Континуирано</w:t>
            </w:r>
          </w:p>
        </w:tc>
      </w:tr>
      <w:tr w:rsidR="005C70CB" w:rsidRPr="001E761E" w:rsidTr="005C70CB">
        <w:trPr>
          <w:gridAfter w:val="2"/>
          <w:wAfter w:w="3330" w:type="dxa"/>
          <w:trHeight w:val="87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КРИТЕРИЈУМИ УСПЕХА</w:t>
            </w:r>
          </w:p>
          <w:p w:rsidR="005C70CB" w:rsidRPr="001E761E" w:rsidRDefault="005C70CB" w:rsidP="005C70CB">
            <w:pPr>
              <w:spacing w:after="0"/>
              <w:ind w:right="1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color w:val="000000"/>
              </w:rPr>
            </w:pPr>
            <w:r w:rsidRPr="001E761E">
              <w:rPr>
                <w:rFonts w:ascii="Times New Roman" w:eastAsia="Batang" w:hAnsi="Times New Roman" w:cs="Times New Roman"/>
                <w:color w:val="000000"/>
              </w:rPr>
              <w:t>Посећеност вебстранице, задовољство ученика, родитеља и запослених</w:t>
            </w:r>
          </w:p>
        </w:tc>
      </w:tr>
      <w:tr w:rsidR="005C70CB" w:rsidRPr="001E761E" w:rsidTr="005C70CB">
        <w:trPr>
          <w:gridAfter w:val="2"/>
          <w:wAfter w:w="3330" w:type="dxa"/>
          <w:trHeight w:val="682"/>
        </w:trPr>
        <w:tc>
          <w:tcPr>
            <w:tcW w:w="3084" w:type="dxa"/>
          </w:tcPr>
          <w:p w:rsidR="005C70CB" w:rsidRPr="001E761E" w:rsidRDefault="005C70CB" w:rsidP="005C70CB">
            <w:pPr>
              <w:spacing w:after="0"/>
              <w:ind w:left="130" w:right="139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>ИЗВОР ДОКАЗА</w:t>
            </w:r>
          </w:p>
        </w:tc>
        <w:tc>
          <w:tcPr>
            <w:tcW w:w="7536" w:type="dxa"/>
            <w:gridSpan w:val="8"/>
          </w:tcPr>
          <w:p w:rsidR="005C70CB" w:rsidRPr="001E761E" w:rsidRDefault="005C70CB" w:rsidP="005C70CB">
            <w:pPr>
              <w:tabs>
                <w:tab w:val="left" w:pos="597"/>
              </w:tabs>
              <w:spacing w:after="0"/>
              <w:ind w:left="359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</w:rPr>
              <w:t>Видео и аудио снимци, записници о урађеном, веб страна школе</w:t>
            </w:r>
          </w:p>
        </w:tc>
      </w:tr>
    </w:tbl>
    <w:p w:rsidR="005C70CB" w:rsidRPr="001E761E" w:rsidRDefault="005C70CB" w:rsidP="005C70CB">
      <w:pPr>
        <w:spacing w:after="0"/>
        <w:rPr>
          <w:rFonts w:ascii="Times New Roman" w:hAnsi="Times New Roman" w:cs="Times New Roman"/>
        </w:rPr>
      </w:pPr>
    </w:p>
    <w:p w:rsidR="005C70CB" w:rsidRPr="001E761E" w:rsidRDefault="005C70CB" w:rsidP="005C70CB">
      <w:pPr>
        <w:spacing w:after="0"/>
        <w:rPr>
          <w:rFonts w:ascii="Times New Roman" w:hAnsi="Times New Roman" w:cs="Times New Roman"/>
        </w:rPr>
      </w:pPr>
    </w:p>
    <w:p w:rsidR="00D53B1A" w:rsidRPr="006D0B50" w:rsidRDefault="005C70CB" w:rsidP="006D0B50">
      <w:pPr>
        <w:tabs>
          <w:tab w:val="left" w:pos="4720"/>
        </w:tabs>
        <w:spacing w:after="0"/>
        <w:rPr>
          <w:rFonts w:ascii="Times New Roman" w:hAnsi="Times New Roman" w:cs="Times New Roman"/>
        </w:rPr>
      </w:pPr>
      <w:r w:rsidRPr="001E761E">
        <w:rPr>
          <w:rFonts w:ascii="Times New Roman" w:hAnsi="Times New Roman" w:cs="Times New Roman"/>
        </w:rPr>
        <w:lastRenderedPageBreak/>
        <w:tab/>
      </w:r>
    </w:p>
    <w:tbl>
      <w:tblPr>
        <w:tblW w:w="10234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3687"/>
        <w:gridCol w:w="3325"/>
      </w:tblGrid>
      <w:tr w:rsidR="00D53B1A" w:rsidRPr="001E761E" w:rsidTr="000019E4">
        <w:trPr>
          <w:trHeight w:val="1524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53135" cy="817245"/>
                  <wp:effectExtent l="19050" t="0" r="0" b="0"/>
                  <wp:docPr id="59" name="Picture 59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УПРАВЉАЊЕ ШКОЛОМ</w:t>
            </w:r>
          </w:p>
        </w:tc>
        <w:tc>
          <w:tcPr>
            <w:tcW w:w="3325" w:type="dxa"/>
          </w:tcPr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28395" cy="836295"/>
                  <wp:effectExtent l="19050" t="0" r="0" b="0"/>
                  <wp:docPr id="60" name="Picture 60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1A" w:rsidRPr="001E761E" w:rsidTr="000019E4">
        <w:trPr>
          <w:trHeight w:val="1248"/>
        </w:trPr>
        <w:tc>
          <w:tcPr>
            <w:tcW w:w="10234" w:type="dxa"/>
            <w:gridSpan w:val="3"/>
          </w:tcPr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РАЗВОЈНИ ЦИЉ</w:t>
            </w:r>
            <w:r w:rsidRPr="001E76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B1A" w:rsidRPr="001E761E" w:rsidRDefault="00D53B1A" w:rsidP="00D53B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  <w:r w:rsidRPr="001E761E">
              <w:rPr>
                <w:rFonts w:ascii="Times New Roman" w:hAnsi="Times New Roman" w:cs="Times New Roman"/>
              </w:rPr>
              <w:tab/>
            </w:r>
            <w:r w:rsidRPr="001E761E">
              <w:rPr>
                <w:rFonts w:ascii="Times New Roman" w:hAnsi="Times New Roman" w:cs="Times New Roman"/>
                <w:b/>
                <w:i/>
                <w:lang w:val="sr-Cyrl-CS"/>
              </w:rPr>
              <w:t>Деценттрализација управљања школом – равномерна подела одговорности</w:t>
            </w:r>
          </w:p>
        </w:tc>
      </w:tr>
      <w:tr w:rsidR="00D53B1A" w:rsidRPr="001E761E" w:rsidTr="000019E4">
        <w:trPr>
          <w:trHeight w:val="471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     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D53B1A" w:rsidRPr="001E761E" w:rsidTr="000019E4">
        <w:trPr>
          <w:trHeight w:val="2308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Међусобно усклађивање планирања и програмирања у школи</w:t>
            </w: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ind w:left="633" w:hanging="240"/>
              <w:jc w:val="both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 xml:space="preserve">-  </w:t>
            </w:r>
            <w:r w:rsidRPr="001E761E">
              <w:rPr>
                <w:rFonts w:ascii="Times New Roman" w:hAnsi="Times New Roman" w:cs="Times New Roman"/>
              </w:rPr>
              <w:t>Развојни план установе  радити на основу извештаја о остварености стандарда образовних постигнућа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tabs>
                <w:tab w:val="clear" w:pos="780"/>
                <w:tab w:val="num" w:pos="633"/>
              </w:tabs>
              <w:spacing w:after="0" w:line="240" w:lineRule="auto"/>
              <w:ind w:left="633" w:hanging="2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</w:rPr>
              <w:t>Израдити план за обезбеђивање и коришћење финансијских средстава</w:t>
            </w:r>
          </w:p>
        </w:tc>
      </w:tr>
      <w:tr w:rsidR="00D53B1A" w:rsidRPr="001E761E" w:rsidTr="000019E4">
        <w:trPr>
          <w:trHeight w:val="348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D53B1A" w:rsidRPr="001E761E" w:rsidTr="000019E4">
        <w:trPr>
          <w:trHeight w:val="1558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Дефинисање права и одговорности свих интересних група (наставници, ученици, родитељи)</w:t>
            </w: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 xml:space="preserve">-   </w:t>
            </w:r>
            <w:r w:rsidRPr="001E761E">
              <w:rPr>
                <w:rFonts w:ascii="Times New Roman" w:hAnsi="Times New Roman" w:cs="Times New Roman"/>
                <w:lang w:val="sr-Cyrl-CS"/>
              </w:rPr>
              <w:t>Праћење поштовања Правилника о правима и обавезама свих интересних група од стране тима</w:t>
            </w:r>
          </w:p>
          <w:p w:rsidR="00D53B1A" w:rsidRPr="001E761E" w:rsidRDefault="00D53B1A" w:rsidP="00D53B1A">
            <w:pPr>
              <w:spacing w:after="0"/>
              <w:ind w:left="633" w:hanging="2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 xml:space="preserve">- </w:t>
            </w:r>
            <w:r w:rsidRPr="001E761E">
              <w:rPr>
                <w:rFonts w:ascii="Times New Roman" w:hAnsi="Times New Roman" w:cs="Times New Roman"/>
                <w:lang w:val="sr-Cyrl-CS"/>
              </w:rPr>
              <w:t>Приказ стања – избор најбољих, најуспешнијих, са најмање изостанака</w:t>
            </w:r>
          </w:p>
        </w:tc>
      </w:tr>
      <w:tr w:rsidR="00D53B1A" w:rsidRPr="001E761E" w:rsidTr="000019E4">
        <w:trPr>
          <w:trHeight w:val="407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</w:rPr>
              <w:t xml:space="preserve">3.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D53B1A" w:rsidRPr="001E761E" w:rsidTr="000019E4">
        <w:trPr>
          <w:trHeight w:val="1487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Директор</w:t>
            </w:r>
            <w:r w:rsidRPr="001E761E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1E761E">
              <w:rPr>
                <w:rFonts w:ascii="Times New Roman" w:hAnsi="Times New Roman" w:cs="Times New Roman"/>
                <w:lang w:val="sr-Cyrl-CS"/>
              </w:rPr>
              <w:t>лидер и менаџер, школа</w:t>
            </w:r>
            <w:r w:rsidRPr="001E761E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1E761E">
              <w:rPr>
                <w:rFonts w:ascii="Times New Roman" w:hAnsi="Times New Roman" w:cs="Times New Roman"/>
                <w:lang w:val="sr-Cyrl-CS"/>
              </w:rPr>
              <w:t>предузеће</w:t>
            </w:r>
          </w:p>
        </w:tc>
        <w:tc>
          <w:tcPr>
            <w:tcW w:w="7012" w:type="dxa"/>
            <w:gridSpan w:val="2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Анализа постојећег стања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</w:rPr>
              <w:t>Преговарање и придобијање других за остваривање заједничких циљева.</w:t>
            </w:r>
          </w:p>
        </w:tc>
      </w:tr>
    </w:tbl>
    <w:p w:rsidR="00D53B1A" w:rsidRDefault="00D53B1A" w:rsidP="00D53B1A">
      <w:pPr>
        <w:spacing w:after="0"/>
        <w:rPr>
          <w:rFonts w:ascii="Times New Roman" w:hAnsi="Times New Roman" w:cs="Times New Roman"/>
          <w:lang w:val="sr-Cyrl-CS"/>
        </w:rPr>
      </w:pPr>
    </w:p>
    <w:p w:rsidR="00C92C1D" w:rsidRDefault="00C92C1D" w:rsidP="00D53B1A">
      <w:pPr>
        <w:spacing w:after="0"/>
        <w:rPr>
          <w:rFonts w:ascii="Times New Roman" w:hAnsi="Times New Roman" w:cs="Times New Roman"/>
          <w:lang w:val="sr-Cyrl-CS"/>
        </w:rPr>
      </w:pPr>
    </w:p>
    <w:p w:rsidR="00C92C1D" w:rsidRDefault="00C92C1D" w:rsidP="00D53B1A">
      <w:pPr>
        <w:spacing w:after="0"/>
        <w:rPr>
          <w:rFonts w:ascii="Times New Roman" w:hAnsi="Times New Roman" w:cs="Times New Roman"/>
          <w:lang w:val="sr-Cyrl-CS"/>
        </w:rPr>
      </w:pPr>
    </w:p>
    <w:p w:rsidR="00C92C1D" w:rsidRPr="001E761E" w:rsidRDefault="00C92C1D" w:rsidP="00D53B1A">
      <w:pPr>
        <w:spacing w:after="0"/>
        <w:rPr>
          <w:rFonts w:ascii="Times New Roman" w:hAnsi="Times New Roman" w:cs="Times New Roman"/>
          <w:lang w:val="sr-Cyrl-CS"/>
        </w:rPr>
      </w:pPr>
    </w:p>
    <w:p w:rsidR="00F704D9" w:rsidRPr="001E761E" w:rsidRDefault="00F704D9" w:rsidP="00D53B1A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0234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7012"/>
      </w:tblGrid>
      <w:tr w:rsidR="00D53B1A" w:rsidRPr="001E761E" w:rsidTr="000019E4">
        <w:trPr>
          <w:trHeight w:val="564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right="1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Pr="001E761E">
              <w:rPr>
                <w:rFonts w:ascii="Times New Roman" w:hAnsi="Times New Roman" w:cs="Times New Roman"/>
                <w:b/>
              </w:rPr>
              <w:t xml:space="preserve">. </w:t>
            </w:r>
            <w:r w:rsidRPr="001E761E">
              <w:rPr>
                <w:rFonts w:ascii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</w:tcPr>
          <w:p w:rsidR="00D53B1A" w:rsidRPr="001E761E" w:rsidRDefault="00D53B1A" w:rsidP="00F704D9">
            <w:pPr>
              <w:tabs>
                <w:tab w:val="left" w:pos="59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rPr>
                <w:rFonts w:ascii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D53B1A" w:rsidRPr="001E761E" w:rsidTr="000019E4">
        <w:trPr>
          <w:trHeight w:val="1487"/>
        </w:trPr>
        <w:tc>
          <w:tcPr>
            <w:tcW w:w="3222" w:type="dxa"/>
          </w:tcPr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ind w:left="255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61E">
              <w:rPr>
                <w:rFonts w:ascii="Times New Roman" w:hAnsi="Times New Roman" w:cs="Times New Roman"/>
                <w:lang w:val="ru-RU"/>
              </w:rPr>
              <w:t>Маркетинг школе</w:t>
            </w:r>
          </w:p>
        </w:tc>
        <w:tc>
          <w:tcPr>
            <w:tcW w:w="7012" w:type="dxa"/>
          </w:tcPr>
          <w:p w:rsidR="00D53B1A" w:rsidRPr="001E761E" w:rsidRDefault="00D53B1A" w:rsidP="00D53B1A">
            <w:pPr>
              <w:tabs>
                <w:tab w:val="left" w:pos="597"/>
              </w:tabs>
              <w:spacing w:after="0"/>
              <w:ind w:left="359"/>
              <w:jc w:val="both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6D0B50" w:rsidP="00BD06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Ажурирање</w:t>
            </w:r>
            <w:r w:rsidR="00D53B1A" w:rsidRPr="001E761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53B1A" w:rsidRPr="001E761E">
              <w:rPr>
                <w:rFonts w:ascii="Times New Roman" w:hAnsi="Times New Roman" w:cs="Times New Roman"/>
              </w:rPr>
              <w:t>Web</w:t>
            </w:r>
            <w:r w:rsidR="00D53B1A" w:rsidRPr="001E761E">
              <w:rPr>
                <w:rFonts w:ascii="Times New Roman" w:hAnsi="Times New Roman" w:cs="Times New Roman"/>
                <w:lang w:val="sr-Cyrl-CS"/>
              </w:rPr>
              <w:t>-презентације школе</w:t>
            </w:r>
            <w:r w:rsidR="00C92C1D">
              <w:rPr>
                <w:rFonts w:ascii="Times New Roman" w:hAnsi="Times New Roman" w:cs="Times New Roman"/>
                <w:lang w:val="sr-Cyrl-CS"/>
              </w:rPr>
              <w:t xml:space="preserve"> фејсбук странице школе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Редовно информисање свих интересних група путем медија о релевантним питањима из живота школе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Успостављање контаката са дијаспором (национални клубови и удружења, школе, привредници)</w:t>
            </w:r>
          </w:p>
          <w:p w:rsidR="00D53B1A" w:rsidRPr="001E761E" w:rsidRDefault="00D53B1A" w:rsidP="00D53B1A">
            <w:pPr>
              <w:spacing w:after="0"/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D53B1A" w:rsidRPr="001E761E" w:rsidRDefault="00D53B1A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tbl>
      <w:tblPr>
        <w:tblW w:w="1020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6981"/>
      </w:tblGrid>
      <w:tr w:rsidR="00D53B1A" w:rsidRPr="001E761E" w:rsidTr="000019E4">
        <w:trPr>
          <w:trHeight w:val="1068"/>
        </w:trPr>
        <w:tc>
          <w:tcPr>
            <w:tcW w:w="3222" w:type="dxa"/>
            <w:vAlign w:val="center"/>
          </w:tcPr>
          <w:p w:rsidR="00D53B1A" w:rsidRPr="001E761E" w:rsidRDefault="00D53B1A" w:rsidP="000019E4">
            <w:pPr>
              <w:pStyle w:val="Heading2"/>
              <w:jc w:val="left"/>
              <w:rPr>
                <w:b/>
                <w:sz w:val="22"/>
                <w:szCs w:val="22"/>
                <w:lang w:val="sl-SI"/>
              </w:rPr>
            </w:pPr>
          </w:p>
          <w:p w:rsidR="00D53B1A" w:rsidRPr="001E761E" w:rsidRDefault="00D53B1A" w:rsidP="000019E4">
            <w:pPr>
              <w:pStyle w:val="Heading2"/>
              <w:jc w:val="left"/>
              <w:rPr>
                <w:b/>
                <w:sz w:val="22"/>
                <w:szCs w:val="22"/>
              </w:rPr>
            </w:pPr>
            <w:r w:rsidRPr="001E761E">
              <w:rPr>
                <w:b/>
                <w:sz w:val="22"/>
                <w:szCs w:val="22"/>
              </w:rPr>
              <w:t>КРИТЕРИЈУМИ УСПЕХА:</w:t>
            </w:r>
          </w:p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81" w:type="dxa"/>
          </w:tcPr>
          <w:p w:rsidR="00D53B1A" w:rsidRPr="001E761E" w:rsidRDefault="00D53B1A" w:rsidP="00D53B1A">
            <w:pPr>
              <w:spacing w:after="0"/>
              <w:ind w:left="420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 xml:space="preserve">25% </w:t>
            </w:r>
            <w:r w:rsidRPr="001E761E">
              <w:rPr>
                <w:rFonts w:ascii="Times New Roman" w:hAnsi="Times New Roman" w:cs="Times New Roman"/>
                <w:lang w:val="sr-Cyrl-CS"/>
              </w:rPr>
              <w:t>наставника кроз тимове укључено у управљање школом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Боља информисаност локалне и шире заједнице о раду школе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Формирани специјализовани тимови: за праћење поштовања правилника о понашању у школи, за организовање културно-забавног живота, за информисање и маркетинг школе, за решавање проблема на релацији ученик – наставник -родитељ</w:t>
            </w:r>
          </w:p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D53B1A" w:rsidRPr="001E761E" w:rsidTr="000019E4">
        <w:trPr>
          <w:trHeight w:val="1393"/>
        </w:trPr>
        <w:tc>
          <w:tcPr>
            <w:tcW w:w="3222" w:type="dxa"/>
            <w:vAlign w:val="center"/>
          </w:tcPr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ИНСТРУМЕНТИ ЕВАЛУАЦИЈЕ</w:t>
            </w:r>
          </w:p>
        </w:tc>
        <w:tc>
          <w:tcPr>
            <w:tcW w:w="6981" w:type="dxa"/>
          </w:tcPr>
          <w:p w:rsidR="00D53B1A" w:rsidRPr="001E761E" w:rsidRDefault="00D53B1A" w:rsidP="00D53B1A">
            <w:pPr>
              <w:spacing w:after="0"/>
              <w:ind w:left="420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анкета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скала процене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:rsidR="00D53B1A" w:rsidRPr="001E761E" w:rsidRDefault="00D53B1A" w:rsidP="00D53B1A">
            <w:pPr>
              <w:spacing w:after="0"/>
              <w:ind w:left="420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D53B1A" w:rsidRPr="001E761E" w:rsidTr="000019E4">
        <w:trPr>
          <w:trHeight w:val="719"/>
        </w:trPr>
        <w:tc>
          <w:tcPr>
            <w:tcW w:w="3222" w:type="dxa"/>
            <w:vAlign w:val="center"/>
          </w:tcPr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  <w:b/>
                <w:bCs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ДИНАМИКА</w:t>
            </w:r>
            <w:r w:rsidRPr="001E761E">
              <w:rPr>
                <w:rFonts w:ascii="Times New Roman" w:hAnsi="Times New Roman" w:cs="Times New Roman"/>
                <w:lang w:val="sl-SI"/>
              </w:rPr>
              <w:t>:</w:t>
            </w:r>
          </w:p>
        </w:tc>
        <w:tc>
          <w:tcPr>
            <w:tcW w:w="6981" w:type="dxa"/>
          </w:tcPr>
          <w:p w:rsidR="00D53B1A" w:rsidRPr="001E761E" w:rsidRDefault="00D53B1A" w:rsidP="00D53B1A">
            <w:pPr>
              <w:tabs>
                <w:tab w:val="num" w:pos="359"/>
              </w:tabs>
              <w:spacing w:after="0"/>
              <w:ind w:left="359" w:hanging="359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l-SI"/>
              </w:rPr>
              <w:t xml:space="preserve">                 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школска</w:t>
            </w:r>
            <w:r w:rsidR="00EC6633" w:rsidRPr="001E761E">
              <w:rPr>
                <w:rFonts w:ascii="Times New Roman" w:hAnsi="Times New Roman" w:cs="Times New Roman"/>
                <w:lang w:val="sl-SI"/>
              </w:rPr>
              <w:t xml:space="preserve"> 20</w:t>
            </w:r>
            <w:r w:rsidR="00EC6633" w:rsidRPr="001E761E">
              <w:rPr>
                <w:rFonts w:ascii="Times New Roman" w:hAnsi="Times New Roman" w:cs="Times New Roman"/>
              </w:rPr>
              <w:t>17</w:t>
            </w:r>
            <w:r w:rsidRPr="001E761E">
              <w:rPr>
                <w:rFonts w:ascii="Times New Roman" w:hAnsi="Times New Roman" w:cs="Times New Roman"/>
                <w:lang w:val="sl-SI"/>
              </w:rPr>
              <w:t>/</w:t>
            </w:r>
            <w:r w:rsidRPr="001E761E">
              <w:rPr>
                <w:rFonts w:ascii="Times New Roman" w:hAnsi="Times New Roman" w:cs="Times New Roman"/>
                <w:lang w:val="sr-Cyrl-CS"/>
              </w:rPr>
              <w:t>20</w:t>
            </w:r>
            <w:r w:rsidR="00EC6633" w:rsidRPr="001E761E">
              <w:rPr>
                <w:rFonts w:ascii="Times New Roman" w:hAnsi="Times New Roman" w:cs="Times New Roman"/>
              </w:rPr>
              <w:t>22</w:t>
            </w:r>
            <w:r w:rsidRPr="001E761E">
              <w:rPr>
                <w:rFonts w:ascii="Times New Roman" w:hAnsi="Times New Roman" w:cs="Times New Roman"/>
                <w:lang w:val="sr-Cyrl-CS"/>
              </w:rPr>
              <w:t>. година</w:t>
            </w:r>
          </w:p>
          <w:p w:rsidR="00D53B1A" w:rsidRPr="001E761E" w:rsidRDefault="00D53B1A" w:rsidP="00D53B1A">
            <w:pPr>
              <w:spacing w:after="0"/>
              <w:ind w:left="780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D53B1A" w:rsidRPr="001E761E" w:rsidTr="000019E4">
        <w:trPr>
          <w:trHeight w:val="488"/>
        </w:trPr>
        <w:tc>
          <w:tcPr>
            <w:tcW w:w="3222" w:type="dxa"/>
            <w:vAlign w:val="center"/>
          </w:tcPr>
          <w:p w:rsidR="00D53B1A" w:rsidRPr="001E761E" w:rsidRDefault="00D53B1A" w:rsidP="00D53B1A">
            <w:pPr>
              <w:spacing w:after="0"/>
              <w:rPr>
                <w:rFonts w:ascii="Times New Roman" w:hAnsi="Times New Roman" w:cs="Times New Roman"/>
                <w:b/>
                <w:bCs/>
                <w:lang w:val="sl-SI"/>
              </w:rPr>
            </w:pPr>
          </w:p>
          <w:p w:rsidR="00D53B1A" w:rsidRPr="001E761E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b/>
                <w:bCs/>
                <w:lang w:val="sr-Cyrl-CS"/>
              </w:rPr>
              <w:t>НОСИОЦИ ЕВАЛУАЦИЈЕ</w:t>
            </w:r>
            <w:r w:rsidRPr="001E761E">
              <w:rPr>
                <w:rFonts w:ascii="Times New Roman" w:hAnsi="Times New Roman" w:cs="Times New Roman"/>
                <w:lang w:val="sl-SI"/>
              </w:rPr>
              <w:t>:</w:t>
            </w:r>
          </w:p>
        </w:tc>
        <w:tc>
          <w:tcPr>
            <w:tcW w:w="6981" w:type="dxa"/>
          </w:tcPr>
          <w:p w:rsidR="00D53B1A" w:rsidRPr="001E761E" w:rsidRDefault="00D53B1A" w:rsidP="00D53B1A">
            <w:pPr>
              <w:tabs>
                <w:tab w:val="num" w:pos="359"/>
              </w:tabs>
              <w:spacing w:after="0"/>
              <w:ind w:left="359" w:hanging="359"/>
              <w:rPr>
                <w:rFonts w:ascii="Times New Roman" w:hAnsi="Times New Roman" w:cs="Times New Roman"/>
                <w:lang w:val="sl-SI"/>
              </w:rPr>
            </w:pP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Школски развојни тим</w:t>
            </w:r>
          </w:p>
          <w:p w:rsidR="00D53B1A" w:rsidRPr="001E761E" w:rsidRDefault="00D53B1A" w:rsidP="00BD06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1E761E">
              <w:rPr>
                <w:rFonts w:ascii="Times New Roman" w:hAnsi="Times New Roman" w:cs="Times New Roman"/>
                <w:lang w:val="sr-Cyrl-CS"/>
              </w:rPr>
              <w:t>Школски одбор</w:t>
            </w:r>
          </w:p>
          <w:p w:rsidR="00D53B1A" w:rsidRPr="001E761E" w:rsidRDefault="00D53B1A" w:rsidP="00D53B1A">
            <w:pPr>
              <w:spacing w:after="0"/>
              <w:ind w:left="420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D53B1A" w:rsidRPr="001E761E" w:rsidRDefault="00D53B1A" w:rsidP="00D53B1A">
      <w:pPr>
        <w:spacing w:after="0"/>
        <w:rPr>
          <w:rFonts w:ascii="Times New Roman" w:hAnsi="Times New Roman" w:cs="Times New Roman"/>
          <w:lang w:val="sl-SI"/>
        </w:rPr>
      </w:pPr>
    </w:p>
    <w:p w:rsidR="00D53B1A" w:rsidRPr="001E761E" w:rsidRDefault="00D53B1A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tabs>
          <w:tab w:val="left" w:pos="4720"/>
        </w:tabs>
        <w:spacing w:after="0"/>
        <w:rPr>
          <w:rFonts w:ascii="Times New Roman" w:hAnsi="Times New Roman" w:cs="Times New Roman"/>
        </w:rPr>
      </w:pPr>
    </w:p>
    <w:p w:rsidR="00D53B1A" w:rsidRPr="001E761E" w:rsidRDefault="00D53B1A" w:rsidP="00D53B1A">
      <w:pPr>
        <w:spacing w:after="0"/>
        <w:rPr>
          <w:rFonts w:ascii="Times New Roman" w:hAnsi="Times New Roman" w:cs="Times New Roman"/>
        </w:rPr>
      </w:pPr>
    </w:p>
    <w:p w:rsidR="0019222B" w:rsidRPr="0091320A" w:rsidRDefault="0019222B" w:rsidP="00D53B1A">
      <w:pPr>
        <w:spacing w:after="0"/>
        <w:rPr>
          <w:rFonts w:ascii="Times New Roman" w:hAnsi="Times New Roman" w:cs="Times New Roman"/>
          <w:lang/>
        </w:rPr>
      </w:pPr>
    </w:p>
    <w:p w:rsidR="0019222B" w:rsidRPr="001E761E" w:rsidRDefault="0019222B" w:rsidP="00D53B1A">
      <w:pPr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spacing w:after="0"/>
        <w:rPr>
          <w:rFonts w:ascii="Times New Roman" w:hAnsi="Times New Roman" w:cs="Times New Roman"/>
        </w:rPr>
      </w:pPr>
    </w:p>
    <w:p w:rsidR="00EC6633" w:rsidRPr="001E761E" w:rsidRDefault="00EC6633" w:rsidP="00D53B1A">
      <w:pPr>
        <w:spacing w:after="0"/>
        <w:rPr>
          <w:rFonts w:ascii="Times New Roman" w:hAnsi="Times New Roman" w:cs="Times New Roman"/>
        </w:rPr>
      </w:pPr>
    </w:p>
    <w:tbl>
      <w:tblPr>
        <w:tblW w:w="10234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4110"/>
        <w:gridCol w:w="2902"/>
      </w:tblGrid>
      <w:tr w:rsidR="00EC6633" w:rsidRPr="001E761E" w:rsidTr="00EC6633">
        <w:trPr>
          <w:trHeight w:val="1524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952500" cy="819150"/>
                  <wp:effectExtent l="19050" t="0" r="0" b="0"/>
                  <wp:docPr id="4" name="Picture 8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РЕСУРСИ</w:t>
            </w:r>
          </w:p>
        </w:tc>
        <w:tc>
          <w:tcPr>
            <w:tcW w:w="2902" w:type="dxa"/>
          </w:tcPr>
          <w:p w:rsidR="00EC6633" w:rsidRPr="001E761E" w:rsidRDefault="00EC66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6633" w:rsidRPr="001E761E" w:rsidRDefault="00EC6633" w:rsidP="00EC6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28395" cy="836295"/>
                  <wp:effectExtent l="19050" t="0" r="0" b="0"/>
                  <wp:docPr id="9" name="Picture 11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633" w:rsidRPr="001E761E" w:rsidRDefault="00EC6633" w:rsidP="00EC6633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6633" w:rsidRPr="001E761E" w:rsidTr="00C014A5">
        <w:trPr>
          <w:trHeight w:val="1248"/>
        </w:trPr>
        <w:tc>
          <w:tcPr>
            <w:tcW w:w="10234" w:type="dxa"/>
            <w:gridSpan w:val="3"/>
          </w:tcPr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EC6633" w:rsidRPr="0091205B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20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РАЗВОЈНИ ЦИЉ 1:Материјално-техничко и естетско уређење школског простора</w:t>
            </w:r>
          </w:p>
          <w:p w:rsidR="00EC6633" w:rsidRPr="001E761E" w:rsidRDefault="00EC6633" w:rsidP="00E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ОЧЕКИВАНИ РЕЗУЛТАТ: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Осавремењивање наставног процеса и набављена нова наставна средства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ИСХОД:</w:t>
            </w: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Примена нових ИТ у настави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Већа мотивисаност ученика</w:t>
            </w:r>
          </w:p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C6633" w:rsidRPr="001E761E" w:rsidTr="00C014A5">
        <w:trPr>
          <w:trHeight w:val="471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1529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Опремање учионица новим наставним средствима и информационим технологијама</w:t>
            </w:r>
          </w:p>
          <w:p w:rsidR="00EC6633" w:rsidRPr="001E761E" w:rsidRDefault="00EC6633" w:rsidP="00EC6633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1.Сагледавање постојеће ситуације 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2.Израда плана динамике набавке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3.Уношење усвојеног плана у финансијски план, план менаџмент тима и комисије за донације за 2018. Годину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4.Набавка планиране опреме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активности: Директор,Тим за ресурсе, секретар, рачуноводство, стручна већа</w:t>
            </w:r>
          </w:p>
        </w:tc>
      </w:tr>
      <w:tr w:rsidR="00EC6633" w:rsidRPr="001E761E" w:rsidTr="00C014A5">
        <w:trPr>
          <w:trHeight w:val="348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890"/>
        </w:trPr>
        <w:tc>
          <w:tcPr>
            <w:tcW w:w="3222" w:type="dxa"/>
          </w:tcPr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C6633" w:rsidRPr="001E761E" w:rsidRDefault="00EC6633" w:rsidP="00EC6633">
            <w:pPr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Опремање кабинета физике и хемије опремом према стандардима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1.Израда пројекта за опремање кабинета физике и хемије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2. Уношење усвојеног плана у  предлог финансијског плана  школе за 2018.годину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3.Реконструкција и опремање кабинета физике и хемије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Носиоци активности: Директор,Тим за ресурсе, секретар,      рачуноводство, наставници физике и хемије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33" w:rsidRPr="001E761E" w:rsidTr="00C014A5">
        <w:trPr>
          <w:trHeight w:val="564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1484"/>
        </w:trPr>
        <w:tc>
          <w:tcPr>
            <w:tcW w:w="3222" w:type="dxa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Школски простор је неопходно прилагодити потребама деце са сметњама у развоју</w:t>
            </w: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Уградити на степеницама платформу и рампу за инвалидска колица или лифт, као и рукохвате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1.Израда пројекта за уградњу платформе на степеницама и рампу за         инвалидска колица или лифт, као и рукохвате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Уношење усвојеног плана у  предлог финансијског плана  </w:t>
            </w: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за 2018..годину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3.Реконструкција и уградња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Носиоци активности: Директор,Тим за ресурсе, секретар,      рачуноводство, наставници физике и хемије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91320A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33" w:rsidRPr="001E761E" w:rsidTr="00C014A5">
        <w:trPr>
          <w:trHeight w:val="551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1484"/>
        </w:trPr>
        <w:tc>
          <w:tcPr>
            <w:tcW w:w="3222" w:type="dxa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-Побољшање простора за индивидуалне разговоре ученика , наставника и родитеља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1.Сагледавање постојеће ситуације 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2.Израда плана динамике набавке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3.Уношење усвојеног плана у финансијски план, план менаџмент тима и комисије за донације за 2018. Годину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4.Набавка планиране опреме</w:t>
            </w:r>
          </w:p>
          <w:p w:rsidR="00EC6633" w:rsidRPr="001E761E" w:rsidRDefault="00EC6633" w:rsidP="00EC6633">
            <w:pPr>
              <w:spacing w:after="0" w:line="240" w:lineRule="auto"/>
              <w:ind w:left="633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активности: Директор,Тим за ресурсе, секретар, рачуноводство, стручна већа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91320A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33" w:rsidRPr="001E761E" w:rsidTr="00C014A5">
        <w:trPr>
          <w:trHeight w:val="598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C6633" w:rsidRPr="001E761E" w:rsidRDefault="00EC6633" w:rsidP="00EC6633">
            <w:pPr>
              <w:spacing w:after="0" w:line="240" w:lineRule="auto"/>
              <w:ind w:left="255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1484"/>
        </w:trPr>
        <w:tc>
          <w:tcPr>
            <w:tcW w:w="3222" w:type="dxa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Сређивање саобраћајног полигона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(Део школског дворишта, на коме је постојао  саобраћајни полигон, исцртати, поставити саобраћајне знакове)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>Исцрти полигон и поставити саобраћајне знакове.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активности:Наставници ТИО и представник локалне заједнице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33" w:rsidRPr="001E761E" w:rsidTr="00C014A5">
        <w:trPr>
          <w:trHeight w:val="729"/>
        </w:trPr>
        <w:tc>
          <w:tcPr>
            <w:tcW w:w="3222" w:type="dxa"/>
          </w:tcPr>
          <w:p w:rsidR="00EC6633" w:rsidRPr="001E761E" w:rsidRDefault="00EC6633" w:rsidP="00EC6633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6</w:t>
            </w:r>
            <w:r w:rsidRPr="001E761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ЗАДАТАК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61E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E761E">
              <w:rPr>
                <w:rFonts w:ascii="Times New Roman" w:eastAsia="Times New Roman" w:hAnsi="Times New Roman" w:cs="Times New Roman"/>
                <w:b/>
                <w:lang w:val="sr-Cyrl-CS"/>
              </w:rPr>
              <w:t>АКТИВНОСТИ</w:t>
            </w:r>
          </w:p>
        </w:tc>
      </w:tr>
      <w:tr w:rsidR="00EC6633" w:rsidRPr="001E761E" w:rsidTr="00C014A5">
        <w:trPr>
          <w:trHeight w:val="1484"/>
        </w:trPr>
        <w:tc>
          <w:tcPr>
            <w:tcW w:w="3222" w:type="dxa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Ефикасније коришћење постојећих и нових сопствених ресурса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 такмичења на вишим нивоима</w:t>
            </w:r>
          </w:p>
        </w:tc>
        <w:tc>
          <w:tcPr>
            <w:tcW w:w="7012" w:type="dxa"/>
            <w:gridSpan w:val="2"/>
          </w:tcPr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1.Планирање организације такмичења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2.Пријављивање за такмичења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Организација такмичења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C66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Носиоци активности: </w:t>
            </w:r>
            <w:r w:rsidRPr="001E7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Директор,стручно веће, ППС и остали запослени по потреби</w:t>
            </w:r>
          </w:p>
          <w:p w:rsidR="00EE5206" w:rsidRPr="001E761E" w:rsidRDefault="00EE5206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633" w:rsidRPr="001E761E" w:rsidRDefault="00EC6633" w:rsidP="00EE5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633" w:rsidRPr="001E761E" w:rsidTr="00C014A5">
        <w:trPr>
          <w:trHeight w:val="1484"/>
        </w:trPr>
        <w:tc>
          <w:tcPr>
            <w:tcW w:w="10234" w:type="dxa"/>
            <w:gridSpan w:val="3"/>
          </w:tcPr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ОЧЕКИВАНИ РЕЗУЛТАТ:</w:t>
            </w: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 је организатор више смотри и такмичења на вишим нивоима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ИСХОД:  </w:t>
            </w: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Афирмација школе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2. Мотивисаност ученика је побољшана</w:t>
            </w:r>
          </w:p>
          <w:p w:rsidR="00EC6633" w:rsidRPr="001E761E" w:rsidRDefault="00EC6633" w:rsidP="00EC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3. Побољшавање међуљудских односа и толеранције у колективу</w:t>
            </w:r>
          </w:p>
          <w:p w:rsidR="00EC6633" w:rsidRPr="001E761E" w:rsidRDefault="00EC6633" w:rsidP="00EC6633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633" w:rsidRPr="001E761E" w:rsidRDefault="00EC6633" w:rsidP="00D53B1A">
      <w:pPr>
        <w:spacing w:after="0"/>
        <w:rPr>
          <w:rFonts w:ascii="Times New Roman" w:hAnsi="Times New Roman" w:cs="Times New Roman"/>
        </w:rPr>
      </w:pPr>
    </w:p>
    <w:p w:rsidR="00D53B1A" w:rsidRPr="001E761E" w:rsidRDefault="00D53B1A" w:rsidP="00D53B1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E24" w:rsidRPr="001E761E" w:rsidRDefault="003C6E24" w:rsidP="00D53B1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C51" w:rsidRPr="001E761E" w:rsidRDefault="00DC4C51" w:rsidP="00DC4C5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633" w:rsidRPr="001E761E" w:rsidRDefault="00EC6633" w:rsidP="00DC4C5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633" w:rsidRPr="001E761E" w:rsidRDefault="00EC6633" w:rsidP="00DC4C5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4A7" w:rsidRPr="001E761E" w:rsidRDefault="002D44A7" w:rsidP="002D44A7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1E761E">
        <w:rPr>
          <w:rFonts w:ascii="Times New Roman" w:eastAsia="Times New Roman" w:hAnsi="Times New Roman" w:cs="Times New Roman"/>
          <w:noProof/>
          <w:sz w:val="32"/>
          <w:szCs w:val="32"/>
        </w:rPr>
        <w:t>Прилог Развојног плана рада школе су:</w:t>
      </w:r>
    </w:p>
    <w:p w:rsidR="002D44A7" w:rsidRPr="001E761E" w:rsidRDefault="002D44A7" w:rsidP="002D44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D44A7" w:rsidRPr="001E761E" w:rsidRDefault="002D44A7" w:rsidP="002D44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761E">
        <w:rPr>
          <w:rFonts w:ascii="Times New Roman" w:eastAsia="Times New Roman" w:hAnsi="Times New Roman" w:cs="Times New Roman"/>
          <w:noProof/>
          <w:sz w:val="28"/>
          <w:szCs w:val="28"/>
        </w:rPr>
        <w:t>Извештај о реализацији Развојног плана школе за период 2012-2017.</w:t>
      </w:r>
    </w:p>
    <w:p w:rsidR="002D44A7" w:rsidRPr="001E761E" w:rsidRDefault="002D44A7" w:rsidP="002D44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761E">
        <w:rPr>
          <w:rFonts w:ascii="Times New Roman" w:eastAsia="Times New Roman" w:hAnsi="Times New Roman" w:cs="Times New Roman"/>
          <w:noProof/>
          <w:sz w:val="28"/>
          <w:szCs w:val="28"/>
        </w:rPr>
        <w:t>Извештај о самовредновању рада школе и И</w:t>
      </w:r>
      <w:bookmarkStart w:id="0" w:name="_GoBack"/>
      <w:bookmarkEnd w:id="0"/>
      <w:r w:rsidRPr="001E761E">
        <w:rPr>
          <w:rFonts w:ascii="Times New Roman" w:eastAsia="Times New Roman" w:hAnsi="Times New Roman" w:cs="Times New Roman"/>
          <w:noProof/>
          <w:sz w:val="28"/>
          <w:szCs w:val="28"/>
        </w:rPr>
        <w:t>звештај о спољњем вредновању рада школе</w:t>
      </w:r>
    </w:p>
    <w:p w:rsidR="002D44A7" w:rsidRPr="001E761E" w:rsidRDefault="002D44A7" w:rsidP="002D44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761E">
        <w:rPr>
          <w:rFonts w:ascii="Times New Roman" w:eastAsia="Times New Roman" w:hAnsi="Times New Roman" w:cs="Times New Roman"/>
          <w:noProof/>
          <w:sz w:val="28"/>
          <w:szCs w:val="28"/>
        </w:rPr>
        <w:t>Извештај о раду школе за шк.2016/17. годину</w:t>
      </w:r>
    </w:p>
    <w:p w:rsidR="002D44A7" w:rsidRPr="001E761E" w:rsidRDefault="002D44A7" w:rsidP="002D44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761E">
        <w:rPr>
          <w:rFonts w:ascii="Times New Roman" w:eastAsia="Times New Roman" w:hAnsi="Times New Roman" w:cs="Times New Roman"/>
          <w:noProof/>
          <w:sz w:val="28"/>
          <w:szCs w:val="28"/>
        </w:rPr>
        <w:t>Годишњи план рада школе за шк.2016/17. годину</w:t>
      </w:r>
    </w:p>
    <w:p w:rsidR="002D44A7" w:rsidRPr="001E761E" w:rsidRDefault="002D44A7" w:rsidP="002D44A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C6633" w:rsidRPr="001E761E" w:rsidRDefault="00EC6633" w:rsidP="00DC4C51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6633" w:rsidRPr="001E761E" w:rsidSect="00055942">
      <w:headerReference w:type="default" r:id="rId33"/>
      <w:footerReference w:type="default" r:id="rId34"/>
      <w:pgSz w:w="12240" w:h="15840"/>
      <w:pgMar w:top="1411" w:right="1411" w:bottom="1411" w:left="141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19" w:rsidRDefault="00B95619" w:rsidP="00C450BC">
      <w:pPr>
        <w:spacing w:after="0" w:line="240" w:lineRule="auto"/>
      </w:pPr>
      <w:r>
        <w:separator/>
      </w:r>
    </w:p>
  </w:endnote>
  <w:endnote w:type="continuationSeparator" w:id="1">
    <w:p w:rsidR="00B95619" w:rsidRDefault="00B95619" w:rsidP="00C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92"/>
      <w:docPartObj>
        <w:docPartGallery w:val="Page Numbers (Bottom of Page)"/>
        <w:docPartUnique/>
      </w:docPartObj>
    </w:sdtPr>
    <w:sdtContent>
      <w:p w:rsidR="00C014A5" w:rsidRDefault="00EC3E1F">
        <w:pPr>
          <w:pStyle w:val="Footer"/>
          <w:jc w:val="center"/>
        </w:pPr>
        <w:fldSimple w:instr=" PAGE   \* MERGEFORMAT ">
          <w:r w:rsidR="0091320A">
            <w:rPr>
              <w:noProof/>
            </w:rPr>
            <w:t>56</w:t>
          </w:r>
        </w:fldSimple>
      </w:p>
    </w:sdtContent>
  </w:sdt>
  <w:p w:rsidR="00C014A5" w:rsidRDefault="00C01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19" w:rsidRDefault="00B95619" w:rsidP="00C450BC">
      <w:pPr>
        <w:spacing w:after="0" w:line="240" w:lineRule="auto"/>
      </w:pPr>
      <w:r>
        <w:separator/>
      </w:r>
    </w:p>
  </w:footnote>
  <w:footnote w:type="continuationSeparator" w:id="1">
    <w:p w:rsidR="00B95619" w:rsidRDefault="00B95619" w:rsidP="00C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98"/>
      <w:gridCol w:w="1350"/>
    </w:tblGrid>
    <w:tr w:rsidR="00C014A5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36"/>
            <w:szCs w:val="36"/>
          </w:rPr>
          <w:alias w:val="Title"/>
          <w:id w:val="375257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014A5" w:rsidRDefault="00C014A5" w:rsidP="00AF50C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Школски развојни план 2017-2022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014A5" w:rsidRDefault="00C014A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C014A5" w:rsidRDefault="00C014A5" w:rsidP="0064052B">
    <w:pPr>
      <w:pStyle w:val="Header"/>
      <w:tabs>
        <w:tab w:val="clear" w:pos="4702"/>
        <w:tab w:val="clear" w:pos="9405"/>
        <w:tab w:val="left" w:pos="1869"/>
      </w:tabs>
    </w:pPr>
  </w:p>
  <w:p w:rsidR="00C014A5" w:rsidRPr="00226009" w:rsidRDefault="00C014A5" w:rsidP="0064052B">
    <w:pPr>
      <w:pStyle w:val="Header"/>
      <w:tabs>
        <w:tab w:val="clear" w:pos="4702"/>
        <w:tab w:val="clear" w:pos="9405"/>
        <w:tab w:val="left" w:pos="18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754B"/>
    <w:multiLevelType w:val="hybridMultilevel"/>
    <w:tmpl w:val="47D893E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771EE8"/>
    <w:multiLevelType w:val="hybridMultilevel"/>
    <w:tmpl w:val="19507A82"/>
    <w:lvl w:ilvl="0" w:tplc="A51EFC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7F15"/>
    <w:multiLevelType w:val="multilevel"/>
    <w:tmpl w:val="1FA4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41A7F"/>
    <w:multiLevelType w:val="hybridMultilevel"/>
    <w:tmpl w:val="E214C792"/>
    <w:lvl w:ilvl="0" w:tplc="85E40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752BB"/>
    <w:multiLevelType w:val="hybridMultilevel"/>
    <w:tmpl w:val="450A0F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04366"/>
    <w:multiLevelType w:val="multilevel"/>
    <w:tmpl w:val="D79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31488"/>
    <w:multiLevelType w:val="hybridMultilevel"/>
    <w:tmpl w:val="18ACBF26"/>
    <w:lvl w:ilvl="0" w:tplc="789207A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93064"/>
    <w:multiLevelType w:val="hybridMultilevel"/>
    <w:tmpl w:val="FDE8412C"/>
    <w:lvl w:ilvl="0" w:tplc="1BEA4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6695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43398"/>
    <w:multiLevelType w:val="multilevel"/>
    <w:tmpl w:val="0A2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85B"/>
    <w:rsid w:val="000019AE"/>
    <w:rsid w:val="000019E4"/>
    <w:rsid w:val="00002338"/>
    <w:rsid w:val="000074FA"/>
    <w:rsid w:val="0001009E"/>
    <w:rsid w:val="000105CB"/>
    <w:rsid w:val="00010884"/>
    <w:rsid w:val="00020983"/>
    <w:rsid w:val="00025B8E"/>
    <w:rsid w:val="0002697F"/>
    <w:rsid w:val="000358CB"/>
    <w:rsid w:val="00055942"/>
    <w:rsid w:val="00060F73"/>
    <w:rsid w:val="000612D7"/>
    <w:rsid w:val="000715F4"/>
    <w:rsid w:val="00073E42"/>
    <w:rsid w:val="000A54A9"/>
    <w:rsid w:val="001217E6"/>
    <w:rsid w:val="001221CA"/>
    <w:rsid w:val="00127F18"/>
    <w:rsid w:val="001363D7"/>
    <w:rsid w:val="0014180A"/>
    <w:rsid w:val="00150A93"/>
    <w:rsid w:val="00155679"/>
    <w:rsid w:val="00186EF9"/>
    <w:rsid w:val="0019222B"/>
    <w:rsid w:val="001D1AE5"/>
    <w:rsid w:val="001E761E"/>
    <w:rsid w:val="002008C6"/>
    <w:rsid w:val="00213F76"/>
    <w:rsid w:val="002258E3"/>
    <w:rsid w:val="00226009"/>
    <w:rsid w:val="00240576"/>
    <w:rsid w:val="002719E9"/>
    <w:rsid w:val="002959D6"/>
    <w:rsid w:val="002A73AC"/>
    <w:rsid w:val="002B4346"/>
    <w:rsid w:val="002C1992"/>
    <w:rsid w:val="002D44A7"/>
    <w:rsid w:val="002E685B"/>
    <w:rsid w:val="002F1072"/>
    <w:rsid w:val="002F204A"/>
    <w:rsid w:val="0030038B"/>
    <w:rsid w:val="0030052A"/>
    <w:rsid w:val="00303F91"/>
    <w:rsid w:val="0031308B"/>
    <w:rsid w:val="00320E32"/>
    <w:rsid w:val="003431A1"/>
    <w:rsid w:val="0035637E"/>
    <w:rsid w:val="00374E5A"/>
    <w:rsid w:val="0038017D"/>
    <w:rsid w:val="00385C42"/>
    <w:rsid w:val="003934B1"/>
    <w:rsid w:val="003A7DD6"/>
    <w:rsid w:val="003C2C1D"/>
    <w:rsid w:val="003C6E24"/>
    <w:rsid w:val="003D4747"/>
    <w:rsid w:val="004064F3"/>
    <w:rsid w:val="00412034"/>
    <w:rsid w:val="0042112C"/>
    <w:rsid w:val="0042514F"/>
    <w:rsid w:val="00432B49"/>
    <w:rsid w:val="004524CC"/>
    <w:rsid w:val="00486401"/>
    <w:rsid w:val="0049133A"/>
    <w:rsid w:val="004A4D3C"/>
    <w:rsid w:val="004A6F83"/>
    <w:rsid w:val="004B6064"/>
    <w:rsid w:val="004C49CE"/>
    <w:rsid w:val="004C6161"/>
    <w:rsid w:val="004C7240"/>
    <w:rsid w:val="004E34C5"/>
    <w:rsid w:val="004E4A66"/>
    <w:rsid w:val="004E61FB"/>
    <w:rsid w:val="004F17B5"/>
    <w:rsid w:val="005061C1"/>
    <w:rsid w:val="00541A85"/>
    <w:rsid w:val="0056460F"/>
    <w:rsid w:val="005762A9"/>
    <w:rsid w:val="005801F2"/>
    <w:rsid w:val="00581201"/>
    <w:rsid w:val="00595ACA"/>
    <w:rsid w:val="005A0ABA"/>
    <w:rsid w:val="005C4D5F"/>
    <w:rsid w:val="005C70CB"/>
    <w:rsid w:val="00600F58"/>
    <w:rsid w:val="00611FC9"/>
    <w:rsid w:val="00613CB9"/>
    <w:rsid w:val="006253DF"/>
    <w:rsid w:val="00630AE5"/>
    <w:rsid w:val="00637666"/>
    <w:rsid w:val="00637A63"/>
    <w:rsid w:val="0064052B"/>
    <w:rsid w:val="0064443F"/>
    <w:rsid w:val="00656D20"/>
    <w:rsid w:val="006678A8"/>
    <w:rsid w:val="00672074"/>
    <w:rsid w:val="006742FC"/>
    <w:rsid w:val="00690739"/>
    <w:rsid w:val="00696128"/>
    <w:rsid w:val="006A4074"/>
    <w:rsid w:val="006A49D3"/>
    <w:rsid w:val="006B0C55"/>
    <w:rsid w:val="006C3D9C"/>
    <w:rsid w:val="006C53F0"/>
    <w:rsid w:val="006C7DC2"/>
    <w:rsid w:val="006D0B50"/>
    <w:rsid w:val="006D3D4A"/>
    <w:rsid w:val="006E2E6C"/>
    <w:rsid w:val="006F0CDF"/>
    <w:rsid w:val="006F3358"/>
    <w:rsid w:val="00714702"/>
    <w:rsid w:val="007154D2"/>
    <w:rsid w:val="00741F6B"/>
    <w:rsid w:val="007456C9"/>
    <w:rsid w:val="007521A9"/>
    <w:rsid w:val="007611E7"/>
    <w:rsid w:val="007715B0"/>
    <w:rsid w:val="00783E1F"/>
    <w:rsid w:val="00797BB2"/>
    <w:rsid w:val="00813F9A"/>
    <w:rsid w:val="008259DE"/>
    <w:rsid w:val="00840A62"/>
    <w:rsid w:val="00840C5B"/>
    <w:rsid w:val="00851333"/>
    <w:rsid w:val="008667D0"/>
    <w:rsid w:val="008732E8"/>
    <w:rsid w:val="008A2A6F"/>
    <w:rsid w:val="008D3582"/>
    <w:rsid w:val="008E7ECF"/>
    <w:rsid w:val="008F3FF9"/>
    <w:rsid w:val="008F5680"/>
    <w:rsid w:val="0091205B"/>
    <w:rsid w:val="0091320A"/>
    <w:rsid w:val="0092678C"/>
    <w:rsid w:val="00936E59"/>
    <w:rsid w:val="00950430"/>
    <w:rsid w:val="00951E2A"/>
    <w:rsid w:val="00954BF7"/>
    <w:rsid w:val="00966701"/>
    <w:rsid w:val="009922A1"/>
    <w:rsid w:val="0099601B"/>
    <w:rsid w:val="00996C32"/>
    <w:rsid w:val="009A5658"/>
    <w:rsid w:val="009B7166"/>
    <w:rsid w:val="00A01BC2"/>
    <w:rsid w:val="00A057A0"/>
    <w:rsid w:val="00A174FF"/>
    <w:rsid w:val="00A2498C"/>
    <w:rsid w:val="00A56C0F"/>
    <w:rsid w:val="00A917E3"/>
    <w:rsid w:val="00AA1F6B"/>
    <w:rsid w:val="00AA2074"/>
    <w:rsid w:val="00AC5ACE"/>
    <w:rsid w:val="00AD7773"/>
    <w:rsid w:val="00AF50C9"/>
    <w:rsid w:val="00B111CB"/>
    <w:rsid w:val="00B21E87"/>
    <w:rsid w:val="00B301B0"/>
    <w:rsid w:val="00B464E1"/>
    <w:rsid w:val="00B53EE4"/>
    <w:rsid w:val="00B543FF"/>
    <w:rsid w:val="00B5754D"/>
    <w:rsid w:val="00B60436"/>
    <w:rsid w:val="00B63EDC"/>
    <w:rsid w:val="00B67122"/>
    <w:rsid w:val="00B84F15"/>
    <w:rsid w:val="00B95619"/>
    <w:rsid w:val="00BC1374"/>
    <w:rsid w:val="00BD06B0"/>
    <w:rsid w:val="00BD2A8A"/>
    <w:rsid w:val="00BF0261"/>
    <w:rsid w:val="00BF0DE2"/>
    <w:rsid w:val="00BF5C12"/>
    <w:rsid w:val="00C014A5"/>
    <w:rsid w:val="00C04E41"/>
    <w:rsid w:val="00C06DE5"/>
    <w:rsid w:val="00C23859"/>
    <w:rsid w:val="00C37573"/>
    <w:rsid w:val="00C450BC"/>
    <w:rsid w:val="00C73A3E"/>
    <w:rsid w:val="00C770C3"/>
    <w:rsid w:val="00C87F25"/>
    <w:rsid w:val="00C92C1D"/>
    <w:rsid w:val="00CB0340"/>
    <w:rsid w:val="00CC07B6"/>
    <w:rsid w:val="00CC2332"/>
    <w:rsid w:val="00CC63BA"/>
    <w:rsid w:val="00CD4BE5"/>
    <w:rsid w:val="00CF7F4A"/>
    <w:rsid w:val="00D05C72"/>
    <w:rsid w:val="00D241CA"/>
    <w:rsid w:val="00D25244"/>
    <w:rsid w:val="00D27F73"/>
    <w:rsid w:val="00D3277F"/>
    <w:rsid w:val="00D34F0B"/>
    <w:rsid w:val="00D4327B"/>
    <w:rsid w:val="00D53B1A"/>
    <w:rsid w:val="00D64D5B"/>
    <w:rsid w:val="00D83DB3"/>
    <w:rsid w:val="00D83E46"/>
    <w:rsid w:val="00DA38DB"/>
    <w:rsid w:val="00DB2C3B"/>
    <w:rsid w:val="00DC4C51"/>
    <w:rsid w:val="00DE4B2F"/>
    <w:rsid w:val="00DF6873"/>
    <w:rsid w:val="00E05C3E"/>
    <w:rsid w:val="00E060AF"/>
    <w:rsid w:val="00E13A13"/>
    <w:rsid w:val="00E1579A"/>
    <w:rsid w:val="00E24337"/>
    <w:rsid w:val="00E342F6"/>
    <w:rsid w:val="00E410DF"/>
    <w:rsid w:val="00E81B35"/>
    <w:rsid w:val="00E90F55"/>
    <w:rsid w:val="00E95F45"/>
    <w:rsid w:val="00EA19C4"/>
    <w:rsid w:val="00EA7E8A"/>
    <w:rsid w:val="00EC07BE"/>
    <w:rsid w:val="00EC3E1F"/>
    <w:rsid w:val="00EC6633"/>
    <w:rsid w:val="00ED6AD0"/>
    <w:rsid w:val="00EE5206"/>
    <w:rsid w:val="00F0034F"/>
    <w:rsid w:val="00F0281E"/>
    <w:rsid w:val="00F034C1"/>
    <w:rsid w:val="00F03CB2"/>
    <w:rsid w:val="00F15A99"/>
    <w:rsid w:val="00F232B3"/>
    <w:rsid w:val="00F2471A"/>
    <w:rsid w:val="00F27999"/>
    <w:rsid w:val="00F51E28"/>
    <w:rsid w:val="00F704D9"/>
    <w:rsid w:val="00F84677"/>
    <w:rsid w:val="00FC042D"/>
    <w:rsid w:val="00FC2D0A"/>
    <w:rsid w:val="00FC63AA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205">
          <o:proxy start="" idref="#_x0000_s1202" connectloc="0"/>
          <o:proxy end="" idref="#_x0000_s120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32"/>
  </w:style>
  <w:style w:type="paragraph" w:styleId="Heading1">
    <w:name w:val="heading 1"/>
    <w:basedOn w:val="Normal"/>
    <w:next w:val="Normal"/>
    <w:link w:val="Heading1Char"/>
    <w:qFormat/>
    <w:rsid w:val="00CB0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6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2A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247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15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D26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6F83"/>
    <w:rPr>
      <w:rFonts w:ascii="Times New Roman" w:eastAsia="Times New Roman" w:hAnsi="Times New Roman" w:cs="Times New Roman"/>
      <w:sz w:val="44"/>
      <w:szCs w:val="24"/>
      <w:lang w:val="sr-Cyrl-CS"/>
    </w:rPr>
  </w:style>
  <w:style w:type="table" w:styleId="TableGrid">
    <w:name w:val="Table Grid"/>
    <w:basedOn w:val="TableNormal"/>
    <w:rsid w:val="004A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A6F8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8"/>
      <w:lang w:val="hr-HR"/>
    </w:rPr>
  </w:style>
  <w:style w:type="character" w:customStyle="1" w:styleId="BodyText2Char">
    <w:name w:val="Body Text 2 Char"/>
    <w:basedOn w:val="DefaultParagraphFont"/>
    <w:link w:val="BodyText2"/>
    <w:rsid w:val="004A6F83"/>
    <w:rPr>
      <w:rFonts w:ascii="Times New Roman" w:eastAsia="Times New Roman" w:hAnsi="Times New Roman" w:cs="Times New Roman"/>
      <w:sz w:val="36"/>
      <w:szCs w:val="28"/>
      <w:lang w:val="hr-HR"/>
    </w:rPr>
  </w:style>
  <w:style w:type="paragraph" w:styleId="BodyText3">
    <w:name w:val="Body Text 3"/>
    <w:basedOn w:val="Normal"/>
    <w:link w:val="BodyText3Char"/>
    <w:rsid w:val="004A6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6F8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F83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6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F83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6F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2A73A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247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71A"/>
  </w:style>
  <w:style w:type="character" w:customStyle="1" w:styleId="Heading4Char">
    <w:name w:val="Heading 4 Char"/>
    <w:basedOn w:val="DefaultParagraphFont"/>
    <w:link w:val="Heading4"/>
    <w:semiHidden/>
    <w:rsid w:val="00F24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0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B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40"/>
    <w:rPr>
      <w:b/>
      <w:bCs/>
    </w:rPr>
  </w:style>
  <w:style w:type="paragraph" w:customStyle="1" w:styleId="naslov">
    <w:name w:val="naslov"/>
    <w:basedOn w:val="Normal"/>
    <w:rsid w:val="00CB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A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F15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SubtitleChar">
    <w:name w:val="Subtitle Char"/>
    <w:basedOn w:val="DefaultParagraphFont"/>
    <w:link w:val="Subtitle"/>
    <w:rsid w:val="00F15A99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D26F0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FD26F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D26F0"/>
    <w:rPr>
      <w:rFonts w:ascii="Times New Roman" w:eastAsia="Times New Roman" w:hAnsi="Times New Roman" w:cs="Times New Roman"/>
      <w:b/>
      <w:bCs/>
      <w:sz w:val="24"/>
      <w:szCs w:val="24"/>
      <w:u w:val="single"/>
      <w:lang w:val="sl-SI"/>
    </w:rPr>
  </w:style>
  <w:style w:type="character" w:styleId="PageNumber">
    <w:name w:val="page number"/>
    <w:basedOn w:val="DefaultParagraphFont"/>
    <w:rsid w:val="00FD26F0"/>
  </w:style>
  <w:style w:type="paragraph" w:customStyle="1" w:styleId="clan">
    <w:name w:val="clan"/>
    <w:basedOn w:val="Normal"/>
    <w:rsid w:val="00FD26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FD26F0"/>
    <w:pPr>
      <w:spacing w:after="0" w:line="120" w:lineRule="auto"/>
      <w:ind w:left="720"/>
      <w:contextualSpacing/>
    </w:pPr>
    <w:rPr>
      <w:rFonts w:ascii="Calibri" w:eastAsia="Calibri" w:hAnsi="Calibri" w:cs="Times New Roman"/>
      <w:lang w:val="sr-Latn-CS"/>
    </w:rPr>
  </w:style>
  <w:style w:type="character" w:styleId="FollowedHyperlink">
    <w:name w:val="FollowedHyperlink"/>
    <w:basedOn w:val="DefaultParagraphFont"/>
    <w:rsid w:val="00FD26F0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0739"/>
  </w:style>
  <w:style w:type="paragraph" w:styleId="NoSpacing">
    <w:name w:val="No Spacing"/>
    <w:link w:val="NoSpacingChar"/>
    <w:uiPriority w:val="1"/>
    <w:qFormat/>
    <w:rsid w:val="00073E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E4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942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5594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5594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5594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plekovic@gmail.com" TargetMode="External"/><Relationship Id="rId18" Type="http://schemas.openxmlformats.org/officeDocument/2006/relationships/hyperlink" Target="mailto:Ospl_visibaba@open.telekom.rs" TargetMode="External"/><Relationship Id="rId26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osplduskovci@gmail.com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spljezevica@gmail.com" TargetMode="External"/><Relationship Id="rId20" Type="http://schemas.openxmlformats.org/officeDocument/2006/relationships/hyperlink" Target="mailto:osplgodovik@gmail.com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hyperlink" Target="mailto:ospl_glumac@open.telekom.rs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mailto:osplekovic@gmail.com" TargetMode="External"/><Relationship Id="rId19" Type="http://schemas.openxmlformats.org/officeDocument/2006/relationships/hyperlink" Target="mailto:osplmselo@gmail.com" TargetMode="External"/><Relationship Id="rId31" Type="http://schemas.openxmlformats.org/officeDocument/2006/relationships/image" Target="media/image14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splmalaskola@gmail.co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Пожега, ул. Петра Лековића бр.1 Директор школе: Мишо Марковић Tel/fax:031/811-176                      E-mail: osplekovic@gmail.com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478F5-2F7D-4FC4-8BAA-E578DC02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57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развојни план 2017-2022</vt:lpstr>
    </vt:vector>
  </TitlesOfParts>
  <Company>OШ ”ПЕТАР ЛЕКОВИЋ“-ПОЖЕГА</Company>
  <LinksUpToDate>false</LinksUpToDate>
  <CharactersWithSpaces>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развојни план 2017-2022</dc:title>
  <dc:creator>toshiba</dc:creator>
  <cp:lastModifiedBy>toshiba</cp:lastModifiedBy>
  <cp:revision>20</cp:revision>
  <dcterms:created xsi:type="dcterms:W3CDTF">2017-06-19T07:17:00Z</dcterms:created>
  <dcterms:modified xsi:type="dcterms:W3CDTF">2017-06-19T20:58:00Z</dcterms:modified>
</cp:coreProperties>
</file>